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304747" w:rsidRPr="003E63B1" w14:paraId="20F39F83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5BDEFC9C" w14:textId="77777777" w:rsidR="00304747" w:rsidRPr="003E63B1" w:rsidRDefault="00D14EEF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noProof/>
                <w:szCs w:val="22"/>
              </w:rPr>
              <w:drawing>
                <wp:anchor distT="73152" distB="122047" distL="211836" distR="213868" simplePos="0" relativeHeight="251657728" behindDoc="0" locked="0" layoutInCell="1" allowOverlap="1" wp14:anchorId="68660EE5" wp14:editId="2E5643BB">
                  <wp:simplePos x="0" y="0"/>
                  <wp:positionH relativeFrom="column">
                    <wp:posOffset>7732141</wp:posOffset>
                  </wp:positionH>
                  <wp:positionV relativeFrom="paragraph">
                    <wp:posOffset>-976503</wp:posOffset>
                  </wp:positionV>
                  <wp:extent cx="1442466" cy="743331"/>
                  <wp:effectExtent l="133350" t="114300" r="139065" b="171450"/>
                  <wp:wrapNone/>
                  <wp:docPr id="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71D" w:rsidRPr="003E63B1">
              <w:rPr>
                <w:rFonts w:asciiTheme="minorHAnsi" w:hAnsiTheme="minorHAnsi" w:cstheme="minorHAnsi"/>
                <w:szCs w:val="22"/>
              </w:rPr>
              <w:t>Unternehmen</w:t>
            </w:r>
            <w:r w:rsidR="00304747" w:rsidRPr="003E63B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148DDA12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42258" w:rsidRPr="003E63B1" w14:paraId="0ECDA7F5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3D3B1631" w14:textId="301A0568" w:rsidR="00542258" w:rsidRPr="003E63B1" w:rsidRDefault="00C521EA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n</w:t>
            </w:r>
            <w:r w:rsidR="000774CC" w:rsidRPr="003E63B1">
              <w:rPr>
                <w:rFonts w:asciiTheme="minorHAnsi" w:hAnsiTheme="minorHAnsi" w:cstheme="minorHAnsi"/>
                <w:szCs w:val="22"/>
              </w:rPr>
              <w:t xml:space="preserve">ach </w:t>
            </w:r>
            <w:r w:rsidR="00E5501A" w:rsidRPr="003E63B1">
              <w:rPr>
                <w:rFonts w:asciiTheme="minorHAnsi" w:hAnsiTheme="minorHAnsi" w:cstheme="minorHAnsi"/>
                <w:szCs w:val="22"/>
              </w:rPr>
              <w:t>AZAV zugelassen durch</w:t>
            </w:r>
            <w:r w:rsidR="00E5501A" w:rsidRPr="003E63B1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1"/>
            </w:r>
            <w:r w:rsidR="00542258" w:rsidRPr="003E63B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1ECF3915" w14:textId="185F4959" w:rsidR="00542258" w:rsidRPr="003E63B1" w:rsidRDefault="00542258" w:rsidP="00C521EA">
            <w:pPr>
              <w:tabs>
                <w:tab w:val="left" w:pos="3345"/>
              </w:tabs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C521EA" w:rsidRPr="003E63B1">
              <w:rPr>
                <w:rFonts w:asciiTheme="minorHAnsi" w:hAnsiTheme="minorHAnsi" w:cstheme="minorHAnsi"/>
                <w:szCs w:val="22"/>
              </w:rPr>
              <w:tab/>
            </w:r>
            <w:r w:rsidR="00BC3D88" w:rsidRPr="003E63B1">
              <w:rPr>
                <w:rFonts w:asciiTheme="minorHAnsi" w:hAnsiTheme="minorHAnsi" w:cstheme="minorHAnsi"/>
                <w:szCs w:val="22"/>
              </w:rPr>
              <w:t xml:space="preserve">im </w:t>
            </w:r>
            <w:r w:rsidR="008A4DFE" w:rsidRPr="003E63B1">
              <w:rPr>
                <w:rFonts w:asciiTheme="minorHAnsi" w:hAnsiTheme="minorHAnsi" w:cstheme="minorHAnsi"/>
                <w:szCs w:val="22"/>
              </w:rPr>
              <w:t>Fach</w:t>
            </w:r>
            <w:r w:rsidR="009C4DA2" w:rsidRPr="003E63B1">
              <w:rPr>
                <w:rFonts w:asciiTheme="minorHAnsi" w:hAnsiTheme="minorHAnsi" w:cstheme="minorHAnsi"/>
                <w:szCs w:val="22"/>
              </w:rPr>
              <w:t>bereich Nr.</w:t>
            </w:r>
            <w:r w:rsidR="00BC3D88"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C3D88"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D88"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BC3D88" w:rsidRPr="003E63B1">
              <w:rPr>
                <w:rFonts w:asciiTheme="minorHAnsi" w:hAnsiTheme="minorHAnsi" w:cstheme="minorHAnsi"/>
                <w:szCs w:val="22"/>
              </w:rPr>
            </w:r>
            <w:r w:rsidR="00BC3D88"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BC3D8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5501A" w:rsidRPr="003E63B1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2"/>
            </w:r>
          </w:p>
        </w:tc>
      </w:tr>
      <w:tr w:rsidR="00542258" w:rsidRPr="003E63B1" w14:paraId="0D4F3016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02B126DE" w14:textId="1892BD1A" w:rsidR="00542258" w:rsidRPr="003E63B1" w:rsidRDefault="006D667C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Trägerzulassung gültig bis</w:t>
            </w:r>
            <w:r w:rsidR="00542258" w:rsidRPr="003E63B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612CC35A" w14:textId="77777777" w:rsidR="00542258" w:rsidRPr="003E63B1" w:rsidRDefault="00542258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3E63B1" w14:paraId="16CACA9B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31F4850C" w14:textId="6262891D" w:rsidR="00304747" w:rsidRPr="003E63B1" w:rsidRDefault="00876F88" w:rsidP="00B64F34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Gesetzliche*</w:t>
            </w:r>
            <w:r w:rsidR="00B64F34" w:rsidRPr="003E63B1">
              <w:rPr>
                <w:rFonts w:asciiTheme="minorHAnsi" w:hAnsiTheme="minorHAnsi" w:cstheme="minorHAnsi"/>
                <w:szCs w:val="22"/>
              </w:rPr>
              <w:t>r</w:t>
            </w:r>
            <w:r w:rsidR="00542258" w:rsidRPr="003E63B1">
              <w:rPr>
                <w:rFonts w:asciiTheme="minorHAnsi" w:hAnsiTheme="minorHAnsi" w:cstheme="minorHAnsi"/>
                <w:szCs w:val="22"/>
              </w:rPr>
              <w:t xml:space="preserve"> Vertreter</w:t>
            </w:r>
            <w:r>
              <w:rPr>
                <w:rFonts w:asciiTheme="minorHAnsi" w:hAnsiTheme="minorHAnsi" w:cstheme="minorHAnsi"/>
                <w:szCs w:val="22"/>
              </w:rPr>
              <w:t>*</w:t>
            </w:r>
            <w:r w:rsidR="00B64F34" w:rsidRPr="003E63B1">
              <w:rPr>
                <w:rFonts w:asciiTheme="minorHAnsi" w:hAnsiTheme="minorHAnsi" w:cstheme="minorHAnsi"/>
                <w:szCs w:val="22"/>
              </w:rPr>
              <w:t>in</w:t>
            </w:r>
            <w:r w:rsidR="00542258" w:rsidRPr="003E63B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0CA0FB06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3E63B1" w14:paraId="4D1E8C3A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7CCB6356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Geschäftssitz: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21AEE1F1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3E63B1" w14:paraId="4B58F4DF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27F67752" w14:textId="5F09DDF3" w:rsidR="00304747" w:rsidRPr="003E63B1" w:rsidRDefault="00876F88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Ansprechpartner*</w:t>
            </w:r>
            <w:r w:rsidR="00304747" w:rsidRPr="003E63B1">
              <w:rPr>
                <w:rFonts w:asciiTheme="minorHAnsi" w:hAnsiTheme="minorHAnsi" w:cstheme="minorHAnsi"/>
                <w:szCs w:val="22"/>
              </w:rPr>
              <w:t>in: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354C4DFF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3E63B1" w14:paraId="5AE59339" w14:textId="77777777" w:rsidTr="00525A82">
        <w:trPr>
          <w:cantSplit/>
          <w:trHeight w:val="454"/>
        </w:trPr>
        <w:tc>
          <w:tcPr>
            <w:tcW w:w="3402" w:type="dxa"/>
            <w:vAlign w:val="center"/>
          </w:tcPr>
          <w:p w14:paraId="2EB6E28F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Telefon: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391E4FBB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3E63B1" w14:paraId="4C4FAAAF" w14:textId="77777777" w:rsidTr="00525A82">
        <w:trPr>
          <w:cantSplit/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4DC6D4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Fax: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173AE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3E63B1" w14:paraId="7ED9BE81" w14:textId="77777777" w:rsidTr="00525A82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D890" w14:textId="4C4364BF" w:rsidR="00304747" w:rsidRPr="003E63B1" w:rsidRDefault="004F1196" w:rsidP="004A66F1">
            <w:pPr>
              <w:ind w:right="-1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3E63B1">
              <w:rPr>
                <w:rFonts w:asciiTheme="minorHAnsi" w:hAnsiTheme="minorHAnsi" w:cstheme="minorHAnsi"/>
                <w:szCs w:val="22"/>
                <w:lang w:val="it-IT"/>
              </w:rPr>
              <w:t>E</w:t>
            </w:r>
            <w:r w:rsidR="00304747" w:rsidRPr="003E63B1">
              <w:rPr>
                <w:rFonts w:asciiTheme="minorHAnsi" w:hAnsiTheme="minorHAnsi" w:cstheme="minorHAnsi"/>
                <w:szCs w:val="22"/>
                <w:lang w:val="it-IT"/>
              </w:rPr>
              <w:t>-</w:t>
            </w:r>
            <w:r w:rsidR="004A66F1" w:rsidRPr="003E63B1">
              <w:rPr>
                <w:rFonts w:asciiTheme="minorHAnsi" w:hAnsiTheme="minorHAnsi" w:cstheme="minorHAnsi"/>
                <w:szCs w:val="22"/>
                <w:lang w:val="it-IT"/>
              </w:rPr>
              <w:t>M</w:t>
            </w:r>
            <w:r w:rsidR="00304747" w:rsidRPr="003E63B1">
              <w:rPr>
                <w:rFonts w:asciiTheme="minorHAnsi" w:hAnsiTheme="minorHAnsi" w:cstheme="minorHAnsi"/>
                <w:szCs w:val="22"/>
                <w:lang w:val="it-IT"/>
              </w:rPr>
              <w:t>ail: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7CFBF" w14:textId="77777777" w:rsidR="00304747" w:rsidRPr="003E63B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026E5F31" w14:textId="77777777" w:rsidR="00304747" w:rsidRPr="003E63B1" w:rsidRDefault="00304747" w:rsidP="00E06D83">
      <w:pPr>
        <w:ind w:right="-1"/>
        <w:rPr>
          <w:rFonts w:asciiTheme="minorHAnsi" w:hAnsiTheme="minorHAnsi" w:cstheme="minorHAnsi"/>
          <w:b/>
          <w:bCs/>
          <w:szCs w:val="22"/>
        </w:rPr>
      </w:pPr>
    </w:p>
    <w:p w14:paraId="7BB29498" w14:textId="0E436BA5" w:rsidR="00332A49" w:rsidRDefault="00115004" w:rsidP="00332A49">
      <w:pPr>
        <w:keepNext/>
        <w:keepLines/>
        <w:tabs>
          <w:tab w:val="left" w:pos="3119"/>
          <w:tab w:val="left" w:pos="3969"/>
        </w:tabs>
        <w:spacing w:after="120"/>
        <w:ind w:right="-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Haben Sie bereits einen Antrag auf Zulassung dieser Maßnahme / di</w:t>
      </w:r>
      <w:r w:rsidR="00332A49">
        <w:rPr>
          <w:rFonts w:asciiTheme="minorHAnsi" w:hAnsiTheme="minorHAnsi" w:cstheme="minorHAnsi"/>
          <w:szCs w:val="22"/>
        </w:rPr>
        <w:t>eses Maßnahmebaustein</w:t>
      </w:r>
      <w:r w:rsidR="00497E39">
        <w:rPr>
          <w:rFonts w:asciiTheme="minorHAnsi" w:hAnsiTheme="minorHAnsi" w:cstheme="minorHAnsi"/>
          <w:szCs w:val="22"/>
        </w:rPr>
        <w:t>s</w:t>
      </w:r>
      <w:r w:rsidR="00332A49">
        <w:rPr>
          <w:rFonts w:asciiTheme="minorHAnsi" w:hAnsiTheme="minorHAnsi" w:cstheme="minorHAnsi"/>
          <w:szCs w:val="22"/>
        </w:rPr>
        <w:t xml:space="preserve"> bei einer</w:t>
      </w:r>
      <w:r w:rsidR="00332A49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b/>
          <w:szCs w:val="22"/>
        </w:rPr>
        <w:t>anderen Fachkundigen Stelle</w:t>
      </w:r>
      <w:r>
        <w:rPr>
          <w:rFonts w:asciiTheme="minorHAnsi" w:hAnsiTheme="minorHAnsi" w:cstheme="minorHAnsi"/>
          <w:szCs w:val="22"/>
        </w:rPr>
        <w:t xml:space="preserve"> gestellt?</w:t>
      </w:r>
      <w:r>
        <w:rPr>
          <w:rFonts w:ascii="Segoe UI Symbol" w:hAnsi="Segoe UI Symbol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195737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49"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 w:rsidR="00332A49">
        <w:rPr>
          <w:rFonts w:asciiTheme="minorHAnsi" w:hAnsiTheme="minorHAnsi" w:cstheme="minorHAnsi"/>
          <w:szCs w:val="22"/>
        </w:rPr>
        <w:t xml:space="preserve">  ja</w:t>
      </w:r>
      <w:r w:rsidR="00332A49"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8378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49"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 w:rsidR="00332A49">
        <w:rPr>
          <w:rFonts w:asciiTheme="minorHAnsi" w:hAnsiTheme="minorHAnsi" w:cstheme="minorHAnsi"/>
          <w:szCs w:val="22"/>
        </w:rPr>
        <w:t xml:space="preserve">  nein</w:t>
      </w:r>
    </w:p>
    <w:p w14:paraId="0CFB8D73" w14:textId="77777777" w:rsidR="00332A49" w:rsidRDefault="00332A49" w:rsidP="00332A49">
      <w:pPr>
        <w:keepNext/>
        <w:keepLines/>
        <w:tabs>
          <w:tab w:val="left" w:pos="3119"/>
          <w:tab w:val="left" w:pos="3969"/>
        </w:tabs>
        <w:spacing w:after="120"/>
        <w:ind w:right="-284"/>
        <w:rPr>
          <w:rFonts w:asciiTheme="minorHAnsi" w:hAnsiTheme="minorHAnsi" w:cstheme="minorHAnsi"/>
          <w:szCs w:val="22"/>
        </w:rPr>
      </w:pPr>
      <w:r w:rsidRPr="00232B2F">
        <w:rPr>
          <w:rFonts w:asciiTheme="minorHAnsi" w:hAnsiTheme="minorHAnsi" w:cstheme="minorHAnsi"/>
          <w:b/>
          <w:i/>
          <w:szCs w:val="22"/>
        </w:rPr>
        <w:t>Falls ja</w:t>
      </w:r>
      <w:r>
        <w:rPr>
          <w:rFonts w:asciiTheme="minorHAnsi" w:hAnsiTheme="minorHAnsi" w:cstheme="minorHAnsi"/>
          <w:i/>
          <w:szCs w:val="22"/>
        </w:rPr>
        <w:t>, wurde diese Maßnahme bereits</w:t>
      </w:r>
    </w:p>
    <w:p w14:paraId="296E1C91" w14:textId="77777777" w:rsidR="00332A49" w:rsidRDefault="00332A49" w:rsidP="00332A49">
      <w:pPr>
        <w:keepNext/>
        <w:keepLines/>
        <w:tabs>
          <w:tab w:val="left" w:pos="3119"/>
          <w:tab w:val="left" w:pos="3969"/>
        </w:tabs>
        <w:spacing w:after="120"/>
        <w:ind w:right="-284"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</w:rPr>
        <w:t>zugelassen?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-83946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-120155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004AAB77" w14:textId="77777777" w:rsidR="00332A49" w:rsidRDefault="00332A49" w:rsidP="00332A49">
      <w:pPr>
        <w:tabs>
          <w:tab w:val="left" w:pos="3119"/>
          <w:tab w:val="left" w:pos="3969"/>
        </w:tabs>
        <w:spacing w:line="360" w:lineRule="auto"/>
        <w:ind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</w:rPr>
        <w:t>abgelehnt?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-54991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00681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4BA09DF7" w14:textId="77777777" w:rsidR="00332A49" w:rsidRDefault="00332A49" w:rsidP="00332A49">
      <w:pPr>
        <w:tabs>
          <w:tab w:val="left" w:pos="3119"/>
          <w:tab w:val="left" w:pos="3969"/>
        </w:tabs>
        <w:spacing w:line="360" w:lineRule="auto"/>
        <w:ind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</w:rPr>
        <w:t>ausgesetzt?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52229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77545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6BD8ED3D" w14:textId="77777777" w:rsidR="00332A49" w:rsidRDefault="00332A49" w:rsidP="00332A49">
      <w:pPr>
        <w:tabs>
          <w:tab w:val="left" w:pos="3119"/>
          <w:tab w:val="left" w:pos="3969"/>
        </w:tabs>
        <w:spacing w:line="360" w:lineRule="auto"/>
        <w:ind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  <w:lang w:val="it-IT"/>
        </w:rPr>
        <w:t>zurückgezogen?</w:t>
      </w:r>
      <w:r>
        <w:rPr>
          <w:rFonts w:asciiTheme="minorHAnsi" w:hAnsiTheme="minorHAnsi" w:cstheme="minorHAnsi"/>
          <w:szCs w:val="22"/>
          <w:lang w:val="it-IT"/>
        </w:rPr>
        <w:tab/>
      </w:r>
      <w:sdt>
        <w:sdtPr>
          <w:rPr>
            <w:rFonts w:asciiTheme="minorHAnsi" w:hAnsiTheme="minorHAnsi" w:cstheme="minorHAnsi"/>
            <w:szCs w:val="22"/>
          </w:rPr>
          <w:id w:val="15927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68865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779F8182" w14:textId="77777777" w:rsidR="00115004" w:rsidRDefault="00115004" w:rsidP="00332A49">
      <w:pPr>
        <w:keepNext/>
        <w:keepLines/>
        <w:spacing w:before="120" w:after="12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Wir beantragen die Zulassung</w:t>
      </w:r>
    </w:p>
    <w:p w14:paraId="1C82F80E" w14:textId="7CEEF058" w:rsidR="00115004" w:rsidRDefault="00D7484B" w:rsidP="00115004">
      <w:pPr>
        <w:keepNext/>
        <w:keepLines/>
        <w:tabs>
          <w:tab w:val="left" w:pos="426"/>
        </w:tabs>
        <w:spacing w:after="120"/>
        <w:ind w:left="426" w:hanging="284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4982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04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="00115004">
        <w:rPr>
          <w:rFonts w:asciiTheme="minorHAnsi" w:hAnsiTheme="minorHAnsi" w:cstheme="minorHAnsi"/>
          <w:color w:val="FF0000"/>
          <w:szCs w:val="22"/>
        </w:rPr>
        <w:tab/>
      </w:r>
      <w:r w:rsidR="00115004">
        <w:rPr>
          <w:rFonts w:asciiTheme="minorHAnsi" w:hAnsiTheme="minorHAnsi" w:cstheme="minorHAnsi"/>
          <w:szCs w:val="22"/>
        </w:rPr>
        <w:t>einer Maßnahme nach §§ 81 ff. SGB III.</w:t>
      </w:r>
    </w:p>
    <w:p w14:paraId="6772E2C3" w14:textId="55F6C664" w:rsidR="00115004" w:rsidRDefault="00D7484B" w:rsidP="00115004">
      <w:pPr>
        <w:keepNext/>
        <w:keepLines/>
        <w:tabs>
          <w:tab w:val="left" w:pos="426"/>
        </w:tabs>
        <w:spacing w:after="120"/>
        <w:ind w:left="426" w:hanging="284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9599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04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="00115004">
        <w:rPr>
          <w:rFonts w:asciiTheme="minorHAnsi" w:hAnsiTheme="minorHAnsi" w:cstheme="minorHAnsi"/>
          <w:color w:val="FF0000"/>
          <w:szCs w:val="22"/>
        </w:rPr>
        <w:tab/>
      </w:r>
      <w:r w:rsidR="00115004">
        <w:rPr>
          <w:rFonts w:asciiTheme="minorHAnsi" w:hAnsiTheme="minorHAnsi" w:cstheme="minorHAnsi"/>
          <w:szCs w:val="22"/>
        </w:rPr>
        <w:t xml:space="preserve">eines </w:t>
      </w:r>
      <w:r w:rsidR="00AC2977">
        <w:rPr>
          <w:rFonts w:asciiTheme="minorHAnsi" w:hAnsiTheme="minorHAnsi" w:cstheme="minorHAnsi"/>
          <w:szCs w:val="22"/>
        </w:rPr>
        <w:t>Modul</w:t>
      </w:r>
      <w:r w:rsidR="00497E39">
        <w:rPr>
          <w:rFonts w:asciiTheme="minorHAnsi" w:hAnsiTheme="minorHAnsi" w:cstheme="minorHAnsi"/>
          <w:szCs w:val="22"/>
        </w:rPr>
        <w:t>s</w:t>
      </w:r>
      <w:r w:rsidR="00AC2977">
        <w:rPr>
          <w:rFonts w:asciiTheme="minorHAnsi" w:hAnsiTheme="minorHAnsi" w:cstheme="minorHAnsi"/>
          <w:szCs w:val="22"/>
        </w:rPr>
        <w:t>/</w:t>
      </w:r>
      <w:r w:rsidR="00115004">
        <w:rPr>
          <w:rFonts w:asciiTheme="minorHAnsi" w:hAnsiTheme="minorHAnsi" w:cstheme="minorHAnsi"/>
          <w:szCs w:val="22"/>
        </w:rPr>
        <w:t>Maßnahmebaustein</w:t>
      </w:r>
      <w:r w:rsidR="00497E39">
        <w:rPr>
          <w:rFonts w:asciiTheme="minorHAnsi" w:hAnsiTheme="minorHAnsi" w:cstheme="minorHAnsi"/>
          <w:szCs w:val="22"/>
        </w:rPr>
        <w:t>s</w:t>
      </w:r>
      <w:r w:rsidR="00115004">
        <w:rPr>
          <w:rFonts w:asciiTheme="minorHAnsi" w:hAnsiTheme="minorHAnsi" w:cstheme="minorHAnsi"/>
          <w:szCs w:val="22"/>
        </w:rPr>
        <w:t xml:space="preserve"> nach §§ 81 ff. SGB III.</w:t>
      </w:r>
    </w:p>
    <w:p w14:paraId="741CF497" w14:textId="77777777" w:rsidR="00115004" w:rsidRPr="00115004" w:rsidRDefault="00115004" w:rsidP="00115004">
      <w:pPr>
        <w:tabs>
          <w:tab w:val="left" w:pos="426"/>
          <w:tab w:val="left" w:pos="4111"/>
        </w:tabs>
        <w:spacing w:after="60"/>
        <w:rPr>
          <w:rFonts w:asciiTheme="minorHAnsi" w:hAnsiTheme="minorHAnsi" w:cstheme="minorHAnsi"/>
          <w:szCs w:val="22"/>
        </w:rPr>
      </w:pPr>
      <w:r w:rsidRPr="00115004">
        <w:rPr>
          <w:rFonts w:asciiTheme="minorHAnsi" w:hAnsiTheme="minorHAnsi" w:cstheme="minorHAnsi"/>
          <w:szCs w:val="22"/>
        </w:rPr>
        <w:t xml:space="preserve">Bitte reichen Sie die Maßnahme </w:t>
      </w:r>
      <w:r w:rsidRPr="00115004">
        <w:rPr>
          <w:rFonts w:asciiTheme="minorHAnsi" w:hAnsiTheme="minorHAnsi" w:cstheme="minorHAnsi"/>
          <w:b/>
          <w:szCs w:val="22"/>
        </w:rPr>
        <w:t>3 bis 4 Monate vor dem gewünschten Zulassungstermin</w:t>
      </w:r>
      <w:r w:rsidRPr="00115004">
        <w:rPr>
          <w:rFonts w:asciiTheme="minorHAnsi" w:hAnsiTheme="minorHAnsi" w:cstheme="minorHAnsi"/>
          <w:szCs w:val="22"/>
        </w:rPr>
        <w:t xml:space="preserve"> ein.</w:t>
      </w:r>
    </w:p>
    <w:p w14:paraId="15E03194" w14:textId="77777777" w:rsidR="00115004" w:rsidRPr="00115004" w:rsidRDefault="00115004" w:rsidP="00115004">
      <w:pPr>
        <w:tabs>
          <w:tab w:val="left" w:pos="426"/>
          <w:tab w:val="left" w:pos="4111"/>
        </w:tabs>
        <w:spacing w:after="60"/>
        <w:rPr>
          <w:rFonts w:asciiTheme="minorHAnsi" w:hAnsiTheme="minorHAnsi" w:cstheme="minorHAnsi"/>
          <w:szCs w:val="22"/>
        </w:rPr>
      </w:pPr>
      <w:r w:rsidRPr="00115004">
        <w:rPr>
          <w:rFonts w:asciiTheme="minorHAnsi" w:hAnsiTheme="minorHAnsi" w:cstheme="minorHAnsi"/>
          <w:szCs w:val="22"/>
        </w:rPr>
        <w:t>Bei B</w:t>
      </w:r>
      <w:r w:rsidRPr="00115004">
        <w:rPr>
          <w:rFonts w:asciiTheme="minorHAnsi" w:hAnsiTheme="minorHAnsi" w:cstheme="minorHAnsi"/>
          <w:b/>
          <w:szCs w:val="22"/>
        </w:rPr>
        <w:t>-DKS-Überschreitung</w:t>
      </w:r>
      <w:r w:rsidRPr="00115004">
        <w:rPr>
          <w:rFonts w:asciiTheme="minorHAnsi" w:hAnsiTheme="minorHAnsi" w:cstheme="minorHAnsi"/>
          <w:szCs w:val="22"/>
        </w:rPr>
        <w:t xml:space="preserve"> über </w:t>
      </w:r>
      <w:r w:rsidRPr="00115004">
        <w:rPr>
          <w:rFonts w:asciiTheme="minorHAnsi" w:hAnsiTheme="minorHAnsi" w:cstheme="minorHAnsi"/>
          <w:b/>
          <w:szCs w:val="22"/>
        </w:rPr>
        <w:t>25 % ist die Kostenzustimmung der BA</w:t>
      </w:r>
      <w:r w:rsidRPr="00115004">
        <w:rPr>
          <w:rFonts w:asciiTheme="minorHAnsi" w:hAnsiTheme="minorHAnsi" w:cstheme="minorHAnsi"/>
          <w:szCs w:val="22"/>
        </w:rPr>
        <w:t xml:space="preserve"> einzuholen. Bitte kalkulieren Sie hierfür dringend einen längeren Bearbeitungszeitraum von ca. </w:t>
      </w:r>
      <w:r w:rsidRPr="00115004">
        <w:rPr>
          <w:rFonts w:asciiTheme="minorHAnsi" w:hAnsiTheme="minorHAnsi" w:cstheme="minorHAnsi"/>
          <w:b/>
          <w:szCs w:val="22"/>
        </w:rPr>
        <w:t>6 Monaten</w:t>
      </w:r>
      <w:r w:rsidRPr="00115004">
        <w:rPr>
          <w:rFonts w:asciiTheme="minorHAnsi" w:hAnsiTheme="minorHAnsi" w:cstheme="minorHAnsi"/>
          <w:szCs w:val="22"/>
        </w:rPr>
        <w:t xml:space="preserve"> ein.</w:t>
      </w:r>
    </w:p>
    <w:p w14:paraId="54DAC3D2" w14:textId="77777777" w:rsidR="00115004" w:rsidRPr="00115004" w:rsidRDefault="00115004" w:rsidP="00115004">
      <w:pPr>
        <w:tabs>
          <w:tab w:val="left" w:pos="426"/>
          <w:tab w:val="left" w:pos="4111"/>
        </w:tabs>
        <w:spacing w:after="240"/>
        <w:rPr>
          <w:rFonts w:asciiTheme="minorHAnsi" w:hAnsiTheme="minorHAnsi" w:cstheme="minorHAnsi"/>
          <w:szCs w:val="22"/>
        </w:rPr>
      </w:pPr>
      <w:r w:rsidRPr="00115004">
        <w:rPr>
          <w:rFonts w:asciiTheme="minorHAnsi" w:hAnsiTheme="minorHAnsi" w:cstheme="minorHAnsi"/>
          <w:b/>
          <w:szCs w:val="22"/>
        </w:rPr>
        <w:t>Gewünschter Zulassungstermin zum</w:t>
      </w:r>
      <w:r w:rsidRPr="00115004">
        <w:rPr>
          <w:rFonts w:asciiTheme="minorHAnsi" w:hAnsiTheme="minorHAnsi" w:cstheme="minorHAnsi"/>
          <w:szCs w:val="22"/>
        </w:rPr>
        <w:t xml:space="preserve"> </w:t>
      </w:r>
      <w:r w:rsidRPr="00115004">
        <w:rPr>
          <w:rFonts w:asciiTheme="minorHAnsi" w:hAnsiTheme="minorHAnsi" w:cstheme="minorHAnsi"/>
          <w:szCs w:val="22"/>
        </w:rPr>
        <w:tab/>
      </w:r>
      <w:r w:rsidRPr="00E24B17">
        <w:rPr>
          <w:rFonts w:asciiTheme="minorHAnsi" w:hAnsiTheme="minorHAnsi" w:cstheme="minorHAnsi"/>
          <w:b/>
          <w:color w:val="00B05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24B17">
        <w:rPr>
          <w:rFonts w:asciiTheme="minorHAnsi" w:hAnsiTheme="minorHAnsi" w:cstheme="minorHAnsi"/>
          <w:b/>
          <w:color w:val="00B050"/>
          <w:szCs w:val="22"/>
        </w:rPr>
        <w:instrText xml:space="preserve"> FORMTEXT </w:instrText>
      </w:r>
      <w:r w:rsidRPr="00E24B17">
        <w:rPr>
          <w:rFonts w:asciiTheme="minorHAnsi" w:hAnsiTheme="minorHAnsi" w:cstheme="minorHAnsi"/>
          <w:b/>
          <w:color w:val="00B050"/>
          <w:szCs w:val="22"/>
        </w:rPr>
      </w:r>
      <w:r w:rsidRPr="00E24B17">
        <w:rPr>
          <w:rFonts w:asciiTheme="minorHAnsi" w:hAnsiTheme="minorHAnsi" w:cstheme="minorHAnsi"/>
          <w:b/>
          <w:color w:val="00B050"/>
          <w:szCs w:val="22"/>
        </w:rPr>
        <w:fldChar w:fldCharType="separate"/>
      </w:r>
      <w:r w:rsidRPr="00E24B17">
        <w:rPr>
          <w:rFonts w:asciiTheme="minorHAnsi" w:hAnsiTheme="minorHAnsi" w:cstheme="minorHAnsi"/>
          <w:noProof/>
          <w:color w:val="00B050"/>
        </w:rPr>
        <w:t> </w:t>
      </w:r>
      <w:r w:rsidRPr="00E24B17">
        <w:rPr>
          <w:rFonts w:asciiTheme="minorHAnsi" w:hAnsiTheme="minorHAnsi" w:cstheme="minorHAnsi"/>
          <w:noProof/>
          <w:color w:val="00B050"/>
        </w:rPr>
        <w:t> </w:t>
      </w:r>
      <w:r w:rsidRPr="00E24B17">
        <w:rPr>
          <w:rFonts w:asciiTheme="minorHAnsi" w:hAnsiTheme="minorHAnsi" w:cstheme="minorHAnsi"/>
          <w:noProof/>
          <w:color w:val="00B050"/>
        </w:rPr>
        <w:t> </w:t>
      </w:r>
      <w:r w:rsidRPr="00E24B17">
        <w:rPr>
          <w:rFonts w:asciiTheme="minorHAnsi" w:hAnsiTheme="minorHAnsi" w:cstheme="minorHAnsi"/>
          <w:noProof/>
          <w:color w:val="00B050"/>
        </w:rPr>
        <w:t> </w:t>
      </w:r>
      <w:r w:rsidRPr="00E24B17">
        <w:rPr>
          <w:rFonts w:asciiTheme="minorHAnsi" w:hAnsiTheme="minorHAnsi" w:cstheme="minorHAnsi"/>
          <w:noProof/>
          <w:color w:val="00B050"/>
        </w:rPr>
        <w:t> </w:t>
      </w:r>
      <w:r w:rsidRPr="00E24B17">
        <w:rPr>
          <w:rFonts w:asciiTheme="minorHAnsi" w:hAnsiTheme="minorHAnsi" w:cstheme="minorHAnsi"/>
          <w:b/>
          <w:color w:val="00B050"/>
          <w:szCs w:val="22"/>
        </w:rPr>
        <w:fldChar w:fldCharType="end"/>
      </w:r>
    </w:p>
    <w:p w14:paraId="5B1362CD" w14:textId="77777777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</w:p>
    <w:p w14:paraId="11C22798" w14:textId="77777777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Bitte nutzen Sie die aktuellen Antragsunterlagen unter </w:t>
      </w:r>
      <w:hyperlink r:id="rId12" w:history="1">
        <w:r>
          <w:rPr>
            <w:rStyle w:val="Hyperlink"/>
            <w:rFonts w:asciiTheme="minorHAnsi" w:hAnsiTheme="minorHAnsi" w:cstheme="minorHAnsi"/>
            <w:szCs w:val="22"/>
          </w:rPr>
          <w:t>https://www.bag-cert.de/downloads.html</w:t>
        </w:r>
      </w:hyperlink>
      <w:r>
        <w:rPr>
          <w:rFonts w:asciiTheme="minorHAnsi" w:hAnsiTheme="minorHAnsi" w:cstheme="minorHAnsi"/>
          <w:szCs w:val="22"/>
        </w:rPr>
        <w:t>.</w:t>
      </w:r>
    </w:p>
    <w:p w14:paraId="6075B2E1" w14:textId="77777777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</w:p>
    <w:p w14:paraId="1E5C5894" w14:textId="77777777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Bitte reichen Sie Ihre vollständigen und prüffähigen</w:t>
      </w:r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Unterlagen ausschließlich</w:t>
      </w:r>
      <w:r>
        <w:rPr>
          <w:rFonts w:asciiTheme="minorHAnsi" w:hAnsiTheme="minorHAnsi" w:cstheme="minorHAnsi"/>
          <w:b/>
          <w:szCs w:val="22"/>
        </w:rPr>
        <w:t xml:space="preserve"> elektronisch </w:t>
      </w:r>
      <w:r>
        <w:rPr>
          <w:rFonts w:asciiTheme="minorHAnsi" w:hAnsiTheme="minorHAnsi" w:cstheme="minorHAnsi"/>
          <w:szCs w:val="22"/>
        </w:rPr>
        <w:t>ein.</w:t>
      </w:r>
      <w:r>
        <w:rPr>
          <w:rFonts w:asciiTheme="minorHAnsi" w:hAnsiTheme="minorHAnsi" w:cstheme="minorHAnsi"/>
          <w:szCs w:val="22"/>
        </w:rPr>
        <w:br/>
        <w:t xml:space="preserve">Hierfür stellen wir Ihnen gern einen </w:t>
      </w:r>
      <w:r>
        <w:rPr>
          <w:rFonts w:asciiTheme="minorHAnsi" w:hAnsiTheme="minorHAnsi" w:cstheme="minorHAnsi"/>
          <w:b/>
          <w:szCs w:val="22"/>
        </w:rPr>
        <w:t>Link mit Passwort</w:t>
      </w:r>
      <w:r>
        <w:rPr>
          <w:rFonts w:asciiTheme="minorHAnsi" w:hAnsiTheme="minorHAnsi" w:cstheme="minorHAnsi"/>
          <w:szCs w:val="22"/>
        </w:rPr>
        <w:t xml:space="preserve"> für einen </w:t>
      </w:r>
      <w:r>
        <w:rPr>
          <w:rFonts w:asciiTheme="minorHAnsi" w:hAnsiTheme="minorHAnsi" w:cstheme="minorHAnsi"/>
          <w:b/>
          <w:szCs w:val="22"/>
        </w:rPr>
        <w:t>Cloudordner</w:t>
      </w:r>
      <w:r>
        <w:rPr>
          <w:rFonts w:asciiTheme="minorHAnsi" w:hAnsiTheme="minorHAnsi" w:cstheme="minorHAnsi"/>
          <w:szCs w:val="22"/>
        </w:rPr>
        <w:t xml:space="preserve"> zur Verfügung.</w:t>
      </w:r>
    </w:p>
    <w:p w14:paraId="57BEDC63" w14:textId="77777777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</w:p>
    <w:p w14:paraId="5019ABC3" w14:textId="14066CFB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right="1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Sollte eine Zulassung trotz zweimaliger Nachforderung von Unterlagen und/oder innerhalb von 3 Monaten nach Antragstellung nicht möglich sein, so wird eine erneute Antragstellung erforderlich. </w:t>
      </w:r>
    </w:p>
    <w:p w14:paraId="558F9D24" w14:textId="77777777" w:rsidR="00115004" w:rsidRDefault="00115004" w:rsidP="0011500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right="140"/>
        <w:rPr>
          <w:rFonts w:asciiTheme="minorHAnsi" w:hAnsiTheme="minorHAnsi" w:cstheme="minorHAnsi"/>
          <w:szCs w:val="22"/>
        </w:rPr>
      </w:pPr>
    </w:p>
    <w:p w14:paraId="1C600CF5" w14:textId="77777777" w:rsidR="005269FD" w:rsidRPr="003E63B1" w:rsidRDefault="005269FD" w:rsidP="006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Cs w:val="22"/>
        </w:rPr>
        <w:sectPr w:rsidR="005269FD" w:rsidRPr="003E63B1" w:rsidSect="00B7201E">
          <w:headerReference w:type="default" r:id="rId13"/>
          <w:footerReference w:type="default" r:id="rId14"/>
          <w:pgSz w:w="11906" w:h="16838" w:code="9"/>
          <w:pgMar w:top="1134" w:right="1134" w:bottom="1134" w:left="1134" w:header="709" w:footer="425" w:gutter="0"/>
          <w:cols w:space="708"/>
          <w:docGrid w:linePitch="360"/>
        </w:sectPr>
      </w:pPr>
    </w:p>
    <w:tbl>
      <w:tblPr>
        <w:tblW w:w="963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4110"/>
      </w:tblGrid>
      <w:tr w:rsidR="0047025E" w:rsidRPr="003E63B1" w14:paraId="4F52FC3E" w14:textId="77777777" w:rsidTr="002F7142">
        <w:trPr>
          <w:trHeight w:val="624"/>
          <w:tblHeader/>
        </w:trPr>
        <w:tc>
          <w:tcPr>
            <w:tcW w:w="851" w:type="dxa"/>
            <w:shd w:val="clear" w:color="auto" w:fill="833C0B"/>
            <w:vAlign w:val="center"/>
          </w:tcPr>
          <w:p w14:paraId="265C5C56" w14:textId="38DFF8D0" w:rsidR="0047025E" w:rsidRPr="003E63B1" w:rsidRDefault="00A70A2E" w:rsidP="00A70A2E">
            <w:pPr>
              <w:pStyle w:val="berschrift1"/>
              <w:spacing w:beforeLines="60" w:before="144" w:afterLines="60" w:after="14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E63B1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Nr.</w:t>
            </w:r>
          </w:p>
        </w:tc>
        <w:tc>
          <w:tcPr>
            <w:tcW w:w="4678" w:type="dxa"/>
            <w:shd w:val="clear" w:color="auto" w:fill="833C0B"/>
            <w:vAlign w:val="center"/>
          </w:tcPr>
          <w:p w14:paraId="75A41365" w14:textId="77777777" w:rsidR="0047025E" w:rsidRPr="003E63B1" w:rsidRDefault="0047025E" w:rsidP="001622C3">
            <w:pPr>
              <w:pStyle w:val="berschrift1"/>
              <w:spacing w:before="0"/>
              <w:rPr>
                <w:rFonts w:asciiTheme="minorHAnsi" w:hAnsiTheme="minorHAnsi" w:cstheme="minorHAnsi"/>
                <w:color w:val="FFFFFF" w:themeColor="background1"/>
              </w:rPr>
            </w:pPr>
            <w:r w:rsidRPr="003E63B1">
              <w:rPr>
                <w:rFonts w:asciiTheme="minorHAnsi" w:hAnsiTheme="minorHAnsi" w:cstheme="minorHAnsi"/>
                <w:color w:val="FFFFFF" w:themeColor="background1"/>
              </w:rPr>
              <w:t xml:space="preserve">Allgemeine Daten </w:t>
            </w:r>
          </w:p>
        </w:tc>
        <w:tc>
          <w:tcPr>
            <w:tcW w:w="4110" w:type="dxa"/>
            <w:shd w:val="clear" w:color="auto" w:fill="833C0B"/>
            <w:vAlign w:val="center"/>
          </w:tcPr>
          <w:p w14:paraId="328910B7" w14:textId="77777777" w:rsidR="0047025E" w:rsidRPr="003E63B1" w:rsidRDefault="0047025E" w:rsidP="001F775F">
            <w:pPr>
              <w:pStyle w:val="berschrift1"/>
              <w:spacing w:beforeLines="60" w:before="144" w:afterLines="60" w:after="144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8A650B" w:rsidRPr="003E63B1" w14:paraId="0E15B4A4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339AEDD5" w14:textId="2D9B9E38" w:rsidR="008A650B" w:rsidRPr="003E63B1" w:rsidRDefault="008A650B" w:rsidP="00A70A2E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A1</w:t>
            </w:r>
          </w:p>
        </w:tc>
        <w:tc>
          <w:tcPr>
            <w:tcW w:w="4678" w:type="dxa"/>
            <w:vAlign w:val="center"/>
          </w:tcPr>
          <w:p w14:paraId="3DA3C677" w14:textId="5DF50A92" w:rsidR="008A650B" w:rsidRPr="003E63B1" w:rsidRDefault="006376D8" w:rsidP="001622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Titel</w:t>
            </w:r>
            <w:r w:rsidR="008A650B" w:rsidRPr="003E63B1">
              <w:rPr>
                <w:rFonts w:asciiTheme="minorHAnsi" w:hAnsiTheme="minorHAnsi" w:cstheme="minorHAnsi"/>
                <w:szCs w:val="22"/>
              </w:rPr>
              <w:t xml:space="preserve"> der Maßnahme</w:t>
            </w:r>
            <w:r w:rsidR="00AC2977">
              <w:rPr>
                <w:rFonts w:asciiTheme="minorHAnsi" w:hAnsiTheme="minorHAnsi" w:cstheme="minorHAnsi"/>
                <w:szCs w:val="22"/>
              </w:rPr>
              <w:t>/des Maßnahmebausteins</w:t>
            </w:r>
          </w:p>
        </w:tc>
        <w:tc>
          <w:tcPr>
            <w:tcW w:w="4110" w:type="dxa"/>
            <w:vAlign w:val="center"/>
          </w:tcPr>
          <w:p w14:paraId="4F01AB4E" w14:textId="77777777" w:rsidR="008A650B" w:rsidRPr="003E63B1" w:rsidRDefault="008A650B" w:rsidP="001F775F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6376D8" w:rsidRPr="003E63B1" w14:paraId="72BE429D" w14:textId="77777777" w:rsidTr="006376D8">
        <w:trPr>
          <w:trHeight w:val="624"/>
        </w:trPr>
        <w:tc>
          <w:tcPr>
            <w:tcW w:w="851" w:type="dxa"/>
            <w:vAlign w:val="center"/>
          </w:tcPr>
          <w:p w14:paraId="4AD91A54" w14:textId="16576684" w:rsidR="006376D8" w:rsidRPr="003E63B1" w:rsidRDefault="006376D8" w:rsidP="006376D8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A2</w:t>
            </w:r>
          </w:p>
        </w:tc>
        <w:tc>
          <w:tcPr>
            <w:tcW w:w="4678" w:type="dxa"/>
            <w:vAlign w:val="center"/>
          </w:tcPr>
          <w:p w14:paraId="05D3EA13" w14:textId="77777777" w:rsidR="006376D8" w:rsidRPr="003E63B1" w:rsidRDefault="006376D8" w:rsidP="006376D8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Möchten Sie das AZAV-Zeichen einsetzen?</w:t>
            </w:r>
          </w:p>
          <w:p w14:paraId="2DC7A169" w14:textId="77777777" w:rsidR="006376D8" w:rsidRPr="003E63B1" w:rsidRDefault="006376D8" w:rsidP="006376D8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Falls ja, in welchen Medien?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 w:rsidRPr="003E63B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Bei der Verwendung werden keine gesonderten</w:t>
            </w:r>
            <w:r w:rsidRPr="003E63B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  <w:t>Kosten in Rechnung gestellt.</w:t>
            </w:r>
          </w:p>
        </w:tc>
        <w:tc>
          <w:tcPr>
            <w:tcW w:w="4110" w:type="dxa"/>
            <w:vAlign w:val="center"/>
          </w:tcPr>
          <w:p w14:paraId="5E88100F" w14:textId="77777777" w:rsidR="006376D8" w:rsidRPr="003E63B1" w:rsidRDefault="00D7484B" w:rsidP="006376D8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785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6D8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376D8" w:rsidRPr="003E63B1">
              <w:rPr>
                <w:rFonts w:asciiTheme="minorHAnsi" w:hAnsiTheme="minorHAnsi" w:cstheme="minorHAnsi"/>
                <w:szCs w:val="22"/>
              </w:rPr>
              <w:t xml:space="preserve"> Flyer, Broschüren</w:t>
            </w:r>
          </w:p>
          <w:p w14:paraId="24DD0444" w14:textId="77777777" w:rsidR="006376D8" w:rsidRPr="003E63B1" w:rsidRDefault="00D7484B" w:rsidP="006376D8">
            <w:pPr>
              <w:spacing w:beforeLines="60" w:before="144" w:afterLines="60" w:after="144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86736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6D8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376D8" w:rsidRPr="003E63B1">
              <w:rPr>
                <w:rFonts w:asciiTheme="minorHAnsi" w:hAnsiTheme="minorHAnsi" w:cstheme="minorHAnsi"/>
                <w:szCs w:val="22"/>
              </w:rPr>
              <w:t xml:space="preserve"> Internet</w:t>
            </w:r>
          </w:p>
          <w:p w14:paraId="4DF95EFF" w14:textId="77777777" w:rsidR="006376D8" w:rsidRPr="003E63B1" w:rsidRDefault="00D7484B" w:rsidP="006376D8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theme="minorHAnsi"/>
                  <w:szCs w:val="22"/>
                </w:rPr>
                <w:id w:val="-5834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6D8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376D8" w:rsidRPr="003E63B1">
              <w:rPr>
                <w:rFonts w:asciiTheme="minorHAnsi" w:eastAsia="MS Gothic" w:hAnsiTheme="minorHAnsi" w:cstheme="minorHAnsi"/>
                <w:szCs w:val="22"/>
              </w:rPr>
              <w:t xml:space="preserve"> </w:t>
            </w:r>
            <w:r w:rsidR="006376D8" w:rsidRPr="003E63B1">
              <w:rPr>
                <w:rFonts w:asciiTheme="minorHAnsi" w:hAnsiTheme="minorHAnsi" w:cstheme="minorHAnsi"/>
                <w:szCs w:val="22"/>
              </w:rPr>
              <w:t xml:space="preserve">Sonstige: </w:t>
            </w:r>
            <w:r w:rsidR="006376D8"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376D8"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6376D8" w:rsidRPr="003E63B1">
              <w:rPr>
                <w:rFonts w:asciiTheme="minorHAnsi" w:hAnsiTheme="minorHAnsi" w:cstheme="minorHAnsi"/>
                <w:szCs w:val="22"/>
              </w:rPr>
            </w:r>
            <w:r w:rsidR="006376D8"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6376D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6376D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6376D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6376D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6376D8"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6376D8"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CD5941" w14:paraId="2932C707" w14:textId="77777777" w:rsidTr="00FE0C85">
        <w:trPr>
          <w:trHeight w:val="624"/>
        </w:trPr>
        <w:tc>
          <w:tcPr>
            <w:tcW w:w="851" w:type="dxa"/>
            <w:vAlign w:val="center"/>
          </w:tcPr>
          <w:p w14:paraId="620E070A" w14:textId="19B60CFC" w:rsidR="002B19E9" w:rsidRPr="00F44061" w:rsidRDefault="002B19E9" w:rsidP="00115004">
            <w:pPr>
              <w:keepNext/>
              <w:keepLines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4406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4F31019E" w14:textId="77777777" w:rsidR="002B19E9" w:rsidRPr="00F44061" w:rsidRDefault="002B19E9" w:rsidP="00FE0C85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F44061">
              <w:rPr>
                <w:rFonts w:asciiTheme="minorHAnsi" w:hAnsiTheme="minorHAnsi" w:cstheme="minorHAnsi"/>
                <w:szCs w:val="22"/>
              </w:rPr>
              <w:t>Maßnahmeform</w:t>
            </w:r>
          </w:p>
        </w:tc>
        <w:tc>
          <w:tcPr>
            <w:tcW w:w="4110" w:type="dxa"/>
            <w:vAlign w:val="center"/>
          </w:tcPr>
          <w:p w14:paraId="2617F553" w14:textId="77777777" w:rsidR="002B19E9" w:rsidRPr="00F44061" w:rsidRDefault="00D7484B" w:rsidP="00FE0C85">
            <w:pPr>
              <w:keepNext/>
              <w:keepLines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11745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F4406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F44061">
              <w:rPr>
                <w:rFonts w:asciiTheme="minorHAnsi" w:hAnsiTheme="minorHAnsi" w:cstheme="minorHAnsi"/>
                <w:szCs w:val="22"/>
              </w:rPr>
              <w:t xml:space="preserve"> Präsenzmaßnahme</w:t>
            </w:r>
          </w:p>
          <w:p w14:paraId="002B2C5A" w14:textId="77777777" w:rsidR="002B19E9" w:rsidRPr="00F44061" w:rsidRDefault="00D7484B" w:rsidP="00FE0C85">
            <w:pPr>
              <w:keepNext/>
              <w:keepLines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9729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F4406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F44061">
              <w:rPr>
                <w:rFonts w:asciiTheme="minorHAnsi" w:hAnsiTheme="minorHAnsi" w:cstheme="minorHAnsi"/>
                <w:szCs w:val="22"/>
              </w:rPr>
              <w:t xml:space="preserve"> Digitale (virtuelle) Maßnahme</w:t>
            </w:r>
          </w:p>
          <w:p w14:paraId="135118D8" w14:textId="77777777" w:rsidR="002B19E9" w:rsidRPr="0089550F" w:rsidRDefault="00D7484B" w:rsidP="00FE0C85">
            <w:pPr>
              <w:keepNext/>
              <w:keepLines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138314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F4406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F44061">
              <w:rPr>
                <w:rFonts w:asciiTheme="minorHAnsi" w:hAnsiTheme="minorHAnsi" w:cstheme="minorHAnsi"/>
                <w:szCs w:val="22"/>
              </w:rPr>
              <w:t xml:space="preserve"> Kombinierte (hybride) Maßnahme</w:t>
            </w:r>
          </w:p>
        </w:tc>
      </w:tr>
      <w:tr w:rsidR="002B19E9" w:rsidRPr="003E63B1" w14:paraId="4468E69D" w14:textId="77777777" w:rsidTr="006376D8">
        <w:trPr>
          <w:trHeight w:val="624"/>
        </w:trPr>
        <w:tc>
          <w:tcPr>
            <w:tcW w:w="851" w:type="dxa"/>
            <w:vAlign w:val="center"/>
          </w:tcPr>
          <w:p w14:paraId="3300C58F" w14:textId="0516C9A4" w:rsidR="002B19E9" w:rsidRPr="003E63B1" w:rsidRDefault="002B19E9" w:rsidP="00115004">
            <w:pPr>
              <w:keepNext/>
              <w:keepLines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3FA7C2AF" w14:textId="77777777" w:rsidR="002B19E9" w:rsidRPr="003E63B1" w:rsidRDefault="002B19E9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Wirtschaftszweig</w:t>
            </w:r>
          </w:p>
        </w:tc>
        <w:tc>
          <w:tcPr>
            <w:tcW w:w="4110" w:type="dxa"/>
            <w:vAlign w:val="center"/>
          </w:tcPr>
          <w:p w14:paraId="21E49535" w14:textId="77777777" w:rsidR="002B19E9" w:rsidRDefault="00D7484B" w:rsidP="002B19E9">
            <w:pPr>
              <w:keepNext/>
              <w:keepLines/>
              <w:spacing w:before="6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108071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9E9">
              <w:rPr>
                <w:rFonts w:asciiTheme="minorHAnsi" w:hAnsiTheme="minorHAnsi" w:cstheme="minorHAnsi"/>
                <w:szCs w:val="22"/>
              </w:rPr>
              <w:t>gewerblich-technisch</w:t>
            </w:r>
          </w:p>
          <w:p w14:paraId="593CDFBB" w14:textId="77777777" w:rsidR="002B19E9" w:rsidRDefault="00D7484B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7924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9E9">
              <w:rPr>
                <w:rFonts w:asciiTheme="minorHAnsi" w:hAnsiTheme="minorHAnsi" w:cstheme="minorHAnsi"/>
                <w:szCs w:val="22"/>
              </w:rPr>
              <w:t>kaufmännisch</w:t>
            </w:r>
          </w:p>
          <w:p w14:paraId="0F5FDBBC" w14:textId="77777777" w:rsidR="002B19E9" w:rsidRDefault="00D7484B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102154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9E9">
              <w:rPr>
                <w:rFonts w:asciiTheme="minorHAnsi" w:hAnsiTheme="minorHAnsi" w:cstheme="minorHAnsi"/>
                <w:szCs w:val="22"/>
              </w:rPr>
              <w:t>unternehmensbezogene Dienstleistung</w:t>
            </w:r>
          </w:p>
          <w:p w14:paraId="6B7D63C1" w14:textId="77777777" w:rsidR="002B19E9" w:rsidRPr="003E63B1" w:rsidRDefault="00D7484B" w:rsidP="002B19E9">
            <w:pPr>
              <w:keepNext/>
              <w:keepLines/>
              <w:spacing w:after="6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6815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9E9">
              <w:rPr>
                <w:rFonts w:asciiTheme="minorHAnsi" w:hAnsiTheme="minorHAnsi" w:cstheme="minorHAnsi"/>
                <w:szCs w:val="22"/>
              </w:rPr>
              <w:t>personenbezogene Dienstleistung</w:t>
            </w:r>
          </w:p>
        </w:tc>
      </w:tr>
      <w:tr w:rsidR="002B19E9" w:rsidRPr="003E63B1" w14:paraId="0BDFC593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0BACF7A5" w14:textId="5402DD5C" w:rsidR="002B19E9" w:rsidRPr="00C0593A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0593A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05A52486" w14:textId="3057EBC3" w:rsidR="002B19E9" w:rsidRPr="00C0593A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C0593A">
              <w:rPr>
                <w:rFonts w:asciiTheme="minorHAnsi" w:hAnsiTheme="minorHAnsi" w:cstheme="minorHAnsi"/>
                <w:szCs w:val="22"/>
              </w:rPr>
              <w:t>Ist bei Umschulungen die Verkürzungspflicht um ein Drittel berücksichtigt?</w:t>
            </w:r>
          </w:p>
        </w:tc>
        <w:tc>
          <w:tcPr>
            <w:tcW w:w="4110" w:type="dxa"/>
            <w:vAlign w:val="center"/>
          </w:tcPr>
          <w:p w14:paraId="74AA3DBC" w14:textId="77777777" w:rsidR="002B19E9" w:rsidRPr="00C0593A" w:rsidRDefault="00D7484B" w:rsidP="002B19E9">
            <w:pPr>
              <w:tabs>
                <w:tab w:val="left" w:pos="1023"/>
                <w:tab w:val="left" w:pos="2163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12838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C0593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C0593A">
              <w:rPr>
                <w:rFonts w:asciiTheme="minorHAnsi" w:hAnsiTheme="minorHAnsi" w:cstheme="minorHAnsi"/>
                <w:szCs w:val="22"/>
              </w:rPr>
              <w:t xml:space="preserve"> ja</w:t>
            </w:r>
            <w:r w:rsidR="002B19E9" w:rsidRPr="00C0593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7713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C0593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C0593A">
              <w:rPr>
                <w:rFonts w:asciiTheme="minorHAnsi" w:hAnsiTheme="minorHAnsi" w:cstheme="minorHAnsi"/>
                <w:szCs w:val="22"/>
              </w:rPr>
              <w:t xml:space="preserve"> nein</w:t>
            </w:r>
            <w:r w:rsidR="002B19E9" w:rsidRPr="00C0593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-11841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C0593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C0593A">
              <w:rPr>
                <w:rFonts w:asciiTheme="minorHAnsi" w:hAnsiTheme="minorHAnsi" w:cstheme="minorHAnsi"/>
                <w:szCs w:val="22"/>
              </w:rPr>
              <w:t xml:space="preserve"> trifft nicht zu</w:t>
            </w:r>
          </w:p>
          <w:p w14:paraId="1157B85F" w14:textId="5CEBE893" w:rsidR="008C61CC" w:rsidRPr="00C0593A" w:rsidRDefault="00FE0C85" w:rsidP="00227D6B">
            <w:pPr>
              <w:tabs>
                <w:tab w:val="left" w:pos="1023"/>
                <w:tab w:val="left" w:pos="2163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C0593A">
              <w:rPr>
                <w:rFonts w:asciiTheme="minorHAnsi" w:hAnsiTheme="minorHAnsi" w:cstheme="minorHAnsi"/>
                <w:b/>
                <w:color w:val="FF0000"/>
                <w:szCs w:val="22"/>
              </w:rPr>
              <w:t>Falls nein</w:t>
            </w:r>
            <w:r w:rsidRPr="00C0593A">
              <w:rPr>
                <w:rFonts w:asciiTheme="minorHAnsi" w:hAnsiTheme="minorHAnsi" w:cstheme="minorHAnsi"/>
                <w:color w:val="FF0000"/>
                <w:szCs w:val="22"/>
              </w:rPr>
              <w:t>,</w:t>
            </w:r>
          </w:p>
          <w:p w14:paraId="63D935D7" w14:textId="18920F98" w:rsidR="00FE0C85" w:rsidRPr="00C0593A" w:rsidRDefault="00FE0C85" w:rsidP="00C0593A">
            <w:pPr>
              <w:tabs>
                <w:tab w:val="left" w:pos="1023"/>
                <w:tab w:val="left" w:pos="2163"/>
              </w:tabs>
              <w:spacing w:afterLines="60" w:after="144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C0593A">
              <w:rPr>
                <w:rFonts w:asciiTheme="minorHAnsi" w:hAnsiTheme="minorHAnsi" w:cstheme="minorHAnsi"/>
                <w:color w:val="FF0000"/>
                <w:szCs w:val="22"/>
              </w:rPr>
              <w:t>ist die Notwendigkeit der Durchführung einer nicht verkürzten Umschulung im Rahmen Ihrer Zielgruppenbeschreibung in Ihrem Konzept zu erläutern und zu begründen!</w:t>
            </w:r>
            <w:r w:rsidR="006700E1" w:rsidRPr="00C0593A">
              <w:rPr>
                <w:rFonts w:asciiTheme="minorHAnsi" w:hAnsiTheme="minorHAnsi" w:cstheme="minorHAnsi"/>
                <w:color w:val="FF0000"/>
                <w:szCs w:val="22"/>
              </w:rPr>
              <w:t xml:space="preserve"> (gilt ab 01.07.2023)</w:t>
            </w:r>
          </w:p>
          <w:p w14:paraId="31707C6A" w14:textId="77777777" w:rsidR="00EE24B8" w:rsidRPr="00C0593A" w:rsidRDefault="00EE24B8" w:rsidP="00C0593A">
            <w:pPr>
              <w:tabs>
                <w:tab w:val="left" w:pos="1023"/>
                <w:tab w:val="left" w:pos="2163"/>
              </w:tabs>
              <w:spacing w:beforeLines="60" w:before="144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C0593A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oder </w:t>
            </w:r>
          </w:p>
          <w:p w14:paraId="2B76E945" w14:textId="2D4A3773" w:rsidR="00EE24B8" w:rsidRPr="003E63B1" w:rsidRDefault="00EE24B8" w:rsidP="00C0593A">
            <w:pPr>
              <w:tabs>
                <w:tab w:val="left" w:pos="1023"/>
                <w:tab w:val="left" w:pos="2163"/>
              </w:tabs>
              <w:spacing w:afterLines="60" w:after="144"/>
              <w:rPr>
                <w:rFonts w:asciiTheme="minorHAnsi" w:hAnsiTheme="minorHAnsi" w:cstheme="minorHAnsi"/>
                <w:szCs w:val="22"/>
              </w:rPr>
            </w:pPr>
            <w:r w:rsidRPr="00C0593A">
              <w:rPr>
                <w:rFonts w:asciiTheme="minorHAnsi" w:hAnsiTheme="minorHAnsi" w:cstheme="minorHAnsi"/>
                <w:color w:val="FF0000"/>
                <w:szCs w:val="22"/>
              </w:rPr>
              <w:t xml:space="preserve">ist die Notwendigkeit der Verkürzung aufgehoben, weil </w:t>
            </w:r>
            <w:r w:rsidRPr="00C0593A">
              <w:rPr>
                <w:rFonts w:asciiTheme="minorHAnsi" w:hAnsiTheme="minorHAnsi" w:cstheme="minorHAnsi"/>
                <w:bCs/>
                <w:color w:val="FF0000"/>
                <w:szCs w:val="22"/>
              </w:rPr>
              <w:t>sie auf Grund bundes- oder landesrechtlicher Regelungen nicht um mindestens ein Drittel verkürzt werden darf?</w:t>
            </w:r>
            <w:r w:rsidR="00C0593A" w:rsidRPr="00C0593A">
              <w:rPr>
                <w:rFonts w:asciiTheme="minorHAnsi" w:hAnsiTheme="minorHAnsi" w:cstheme="minorHAnsi"/>
                <w:bCs/>
                <w:color w:val="FF0000"/>
                <w:szCs w:val="22"/>
              </w:rPr>
              <w:t xml:space="preserve"> </w:t>
            </w:r>
            <w:r w:rsidR="00C0593A" w:rsidRPr="00C0593A">
              <w:rPr>
                <w:rFonts w:asciiTheme="minorHAnsi" w:hAnsiTheme="minorHAnsi" w:cstheme="minorHAnsi"/>
                <w:color w:val="FF0000"/>
                <w:szCs w:val="22"/>
              </w:rPr>
              <w:t>(gilt ab 01.07.2023)</w:t>
            </w:r>
          </w:p>
        </w:tc>
      </w:tr>
      <w:tr w:rsidR="002B19E9" w:rsidRPr="003E63B1" w14:paraId="7828D07E" w14:textId="77777777" w:rsidTr="00747400">
        <w:trPr>
          <w:trHeight w:val="624"/>
        </w:trPr>
        <w:tc>
          <w:tcPr>
            <w:tcW w:w="851" w:type="dxa"/>
            <w:vAlign w:val="center"/>
          </w:tcPr>
          <w:p w14:paraId="2C1FA43A" w14:textId="07FF0C29" w:rsidR="002B19E9" w:rsidRPr="003E63B1" w:rsidRDefault="002B19E9" w:rsidP="00115004">
            <w:pPr>
              <w:keepNext/>
              <w:keepLines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14:paraId="54EC13E5" w14:textId="68655B6D" w:rsidR="002B19E9" w:rsidRPr="003E63B1" w:rsidRDefault="002B19E9" w:rsidP="002B1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Welcher</w:t>
            </w:r>
            <w:r w:rsidRPr="003E63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Berufsabschluss</w:t>
            </w:r>
            <w:r w:rsidRPr="003E63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wird erreicht und wer ist die </w:t>
            </w:r>
            <w:r w:rsidRPr="003E63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prüfende Stelle/n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7FC41553" w14:textId="0223E65C" w:rsidR="002B19E9" w:rsidRPr="003E63B1" w:rsidRDefault="002B19E9" w:rsidP="0068210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>Abschlüsse werden als Bestandteil der Maßnahme bzw. des Maßnahmebaustein</w:t>
            </w:r>
            <w:r w:rsidR="00F57D77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>s</w:t>
            </w:r>
            <w:r w:rsidRPr="003E63B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 xml:space="preserve"> auf dem Zertifikat ausgewiesen; dabei muss die prüfende Stelle und der zu erreichende Abschluss deutlich werden, unabhängig davon, ob es sich hierbei um Abschlüsse nach bundes- oder landesgesetzlichen Bestimmungen handelt oder um non-formale Abschlüsse des Trägers/des</w:t>
            </w:r>
            <w:r w:rsidRPr="003E63B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br/>
              <w:t>Maßnahmedurchführenden.</w:t>
            </w:r>
          </w:p>
        </w:tc>
        <w:tc>
          <w:tcPr>
            <w:tcW w:w="4110" w:type="dxa"/>
            <w:vAlign w:val="center"/>
          </w:tcPr>
          <w:p w14:paraId="207308E4" w14:textId="77777777" w:rsidR="002B19E9" w:rsidRPr="003E63B1" w:rsidRDefault="002B19E9" w:rsidP="002B19E9">
            <w:pPr>
              <w:keepNext/>
              <w:keepLines/>
              <w:tabs>
                <w:tab w:val="left" w:pos="379"/>
              </w:tabs>
              <w:spacing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5A516403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58F47359" w14:textId="20845A51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4678" w:type="dxa"/>
            <w:vAlign w:val="center"/>
          </w:tcPr>
          <w:p w14:paraId="593824E5" w14:textId="590FF657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Welche rechtlichen Regelungen sind bei der 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  <w:t>Durchführung der Maßnahme zu berück-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  <w:t>sichtigen?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1500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Bitte diese einreichen!</w:t>
            </w:r>
          </w:p>
        </w:tc>
        <w:tc>
          <w:tcPr>
            <w:tcW w:w="4110" w:type="dxa"/>
            <w:vAlign w:val="center"/>
          </w:tcPr>
          <w:p w14:paraId="59EC53A2" w14:textId="40EBBDD4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13006108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2DE1DBC2" w14:textId="0F7243AC" w:rsidR="002B19E9" w:rsidRPr="003E63B1" w:rsidRDefault="002B19E9" w:rsidP="00115004">
            <w:pPr>
              <w:keepNext/>
              <w:keepLines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4678" w:type="dxa"/>
            <w:vAlign w:val="center"/>
          </w:tcPr>
          <w:p w14:paraId="3CC91EF4" w14:textId="31A7D89D" w:rsidR="002B19E9" w:rsidRPr="003E63B1" w:rsidRDefault="002B19E9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Geplante Anzahl Teilnehmende (TN)</w:t>
            </w:r>
          </w:p>
          <w:p w14:paraId="7A16CE51" w14:textId="7084FFB5" w:rsidR="002B19E9" w:rsidRPr="003E63B1" w:rsidRDefault="002B19E9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i.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d.R. 12 Teilnehmende</w:t>
            </w:r>
          </w:p>
        </w:tc>
        <w:tc>
          <w:tcPr>
            <w:tcW w:w="4110" w:type="dxa"/>
            <w:vAlign w:val="center"/>
          </w:tcPr>
          <w:p w14:paraId="57F5FD39" w14:textId="77777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4A327FFA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0124D845" w14:textId="28727BDC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Pr="003E63B1">
              <w:rPr>
                <w:rFonts w:asciiTheme="minorHAnsi" w:hAnsiTheme="minorHAnsi" w:cstheme="minorHAnsi"/>
                <w:b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14:paraId="7D897547" w14:textId="4A17A470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Fachtheoretischer Unterricht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in UE á 45 min</w:t>
            </w:r>
          </w:p>
        </w:tc>
        <w:tc>
          <w:tcPr>
            <w:tcW w:w="4110" w:type="dxa"/>
            <w:vAlign w:val="center"/>
          </w:tcPr>
          <w:p w14:paraId="1D651710" w14:textId="57DAC4C2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45DA182E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19198C79" w14:textId="1D484710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Pr="003E63B1">
              <w:rPr>
                <w:rFonts w:asciiTheme="minorHAnsi" w:hAnsiTheme="minorHAnsi" w:cstheme="minorHAnsi"/>
                <w:b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14:paraId="042EAE97" w14:textId="546D5A56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Fach</w:t>
            </w:r>
            <w:r>
              <w:rPr>
                <w:rFonts w:asciiTheme="minorHAnsi" w:hAnsiTheme="minorHAnsi" w:cstheme="minorHAnsi"/>
                <w:szCs w:val="22"/>
              </w:rPr>
              <w:t>prak</w:t>
            </w:r>
            <w:r w:rsidRPr="003E63B1">
              <w:rPr>
                <w:rFonts w:asciiTheme="minorHAnsi" w:hAnsiTheme="minorHAnsi" w:cstheme="minorHAnsi"/>
                <w:szCs w:val="22"/>
              </w:rPr>
              <w:t xml:space="preserve">tischer Unterricht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in UE á 45 min</w:t>
            </w:r>
          </w:p>
        </w:tc>
        <w:tc>
          <w:tcPr>
            <w:tcW w:w="4110" w:type="dxa"/>
            <w:vAlign w:val="center"/>
          </w:tcPr>
          <w:p w14:paraId="0DEC85EA" w14:textId="634C9899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37BC2804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42CB217E" w14:textId="3D6EE726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Cs w:val="22"/>
              </w:rPr>
              <w:t>.3</w:t>
            </w:r>
          </w:p>
        </w:tc>
        <w:tc>
          <w:tcPr>
            <w:tcW w:w="4678" w:type="dxa"/>
            <w:vAlign w:val="center"/>
          </w:tcPr>
          <w:p w14:paraId="05D0AE6D" w14:textId="6D266933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Gesamtunterrichtsstunden</w:t>
            </w:r>
          </w:p>
        </w:tc>
        <w:tc>
          <w:tcPr>
            <w:tcW w:w="4110" w:type="dxa"/>
            <w:vAlign w:val="center"/>
          </w:tcPr>
          <w:p w14:paraId="31C0424C" w14:textId="202DDC0D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0F16CED0" w14:textId="77777777" w:rsidTr="00DD0E3E">
        <w:trPr>
          <w:cantSplit/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4765B48" w14:textId="79051EA2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Cs w:val="22"/>
              </w:rPr>
              <w:t>.4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79CA0A" w14:textId="77777777" w:rsidR="002B19E9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Betriebliche Lernphase beim Arbeitgeber</w:t>
            </w:r>
          </w:p>
          <w:p w14:paraId="2F503D3B" w14:textId="279E7CEE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in Stunde á 60 min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49D255" w14:textId="77777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44987EE2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794352E5" w14:textId="7274CBEC" w:rsidR="002B19E9" w:rsidRPr="003E63B1" w:rsidRDefault="002B19E9" w:rsidP="002B19E9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0</w:t>
            </w:r>
          </w:p>
        </w:tc>
        <w:tc>
          <w:tcPr>
            <w:tcW w:w="4678" w:type="dxa"/>
            <w:vAlign w:val="center"/>
          </w:tcPr>
          <w:p w14:paraId="7908C36C" w14:textId="40A06B5D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Anzahl Stunden sozialpädagogischer Betreuung pro TN</w:t>
            </w:r>
            <w:r w:rsidR="00D673B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673B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in Stunde á 60 min</w:t>
            </w:r>
          </w:p>
        </w:tc>
        <w:tc>
          <w:tcPr>
            <w:tcW w:w="4110" w:type="dxa"/>
            <w:vAlign w:val="center"/>
          </w:tcPr>
          <w:p w14:paraId="603DF979" w14:textId="77777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00173A6C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6797A6BB" w14:textId="53D9DA4D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A1</w:t>
            </w:r>
            <w:r w:rsidR="0011500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Pr="003E63B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14:paraId="3FE43ABC" w14:textId="664EE41E" w:rsidR="002B19E9" w:rsidRPr="003E63B1" w:rsidRDefault="002B19E9" w:rsidP="00497E3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000000" w:themeColor="text1"/>
                <w:szCs w:val="22"/>
              </w:rPr>
              <w:t>Dauer in Stunden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Gesamtunterrichtsstunden + Betriebliche Lernphase</w:t>
            </w:r>
          </w:p>
        </w:tc>
        <w:tc>
          <w:tcPr>
            <w:tcW w:w="4110" w:type="dxa"/>
            <w:vAlign w:val="center"/>
          </w:tcPr>
          <w:p w14:paraId="31AE203B" w14:textId="4FF60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602C4183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67E47B68" w14:textId="7441BF39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A1</w:t>
            </w:r>
            <w:r w:rsidR="0011500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14:paraId="765CE2C4" w14:textId="44C4CFD1" w:rsidR="002B19E9" w:rsidRPr="003E63B1" w:rsidRDefault="002B19E9" w:rsidP="00497E3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Dauer in Wochen</w:t>
            </w:r>
          </w:p>
        </w:tc>
        <w:tc>
          <w:tcPr>
            <w:tcW w:w="4110" w:type="dxa"/>
            <w:vAlign w:val="center"/>
          </w:tcPr>
          <w:p w14:paraId="647463F9" w14:textId="77777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3CDFF946" w14:textId="77777777" w:rsidTr="002F7142">
        <w:trPr>
          <w:cantSplit/>
          <w:trHeight w:val="624"/>
        </w:trPr>
        <w:tc>
          <w:tcPr>
            <w:tcW w:w="851" w:type="dxa"/>
            <w:vAlign w:val="center"/>
          </w:tcPr>
          <w:p w14:paraId="3781D942" w14:textId="6CF8F429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="0011500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.3</w:t>
            </w:r>
          </w:p>
        </w:tc>
        <w:tc>
          <w:tcPr>
            <w:tcW w:w="4678" w:type="dxa"/>
            <w:vAlign w:val="center"/>
          </w:tcPr>
          <w:p w14:paraId="1CDA3AAC" w14:textId="17BAFF3E" w:rsidR="002B19E9" w:rsidRPr="003E63B1" w:rsidRDefault="002B19E9" w:rsidP="00497E3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000000" w:themeColor="text1"/>
                <w:szCs w:val="22"/>
              </w:rPr>
              <w:t>Dauer in Monaten</w:t>
            </w:r>
          </w:p>
        </w:tc>
        <w:tc>
          <w:tcPr>
            <w:tcW w:w="4110" w:type="dxa"/>
            <w:vAlign w:val="center"/>
          </w:tcPr>
          <w:p w14:paraId="7B09AA87" w14:textId="77777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2B19E9" w:rsidRPr="003E63B1" w14:paraId="476A61D7" w14:textId="77777777" w:rsidTr="00747400">
        <w:trPr>
          <w:cantSplit/>
          <w:trHeight w:val="624"/>
        </w:trPr>
        <w:tc>
          <w:tcPr>
            <w:tcW w:w="851" w:type="dxa"/>
            <w:vAlign w:val="center"/>
          </w:tcPr>
          <w:p w14:paraId="407649AA" w14:textId="0C62A760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14F4E231" w14:textId="35CD0AC0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Zeitliche Varianten </w:t>
            </w:r>
            <w:r w:rsidR="00F44F1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(bitte ankreuzen)</w:t>
            </w:r>
          </w:p>
        </w:tc>
        <w:tc>
          <w:tcPr>
            <w:tcW w:w="4110" w:type="dxa"/>
            <w:vAlign w:val="center"/>
          </w:tcPr>
          <w:p w14:paraId="6070188A" w14:textId="53FB6C92" w:rsidR="002B19E9" w:rsidRPr="003E63B1" w:rsidRDefault="00D7484B" w:rsidP="00F44F19">
            <w:pPr>
              <w:keepNext/>
              <w:keepLines/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-13917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9E9">
              <w:rPr>
                <w:rFonts w:asciiTheme="minorHAnsi" w:hAnsiTheme="minorHAnsi" w:cstheme="minorHAnsi"/>
                <w:szCs w:val="22"/>
              </w:rPr>
              <w:t>Teil</w:t>
            </w:r>
            <w:r w:rsidR="002B19E9" w:rsidRPr="003E63B1">
              <w:rPr>
                <w:rFonts w:asciiTheme="minorHAnsi" w:hAnsiTheme="minorHAnsi" w:cstheme="minorHAnsi"/>
                <w:szCs w:val="22"/>
              </w:rPr>
              <w:t>zeit</w:t>
            </w:r>
            <w:r w:rsidR="002B19E9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2539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>
              <w:rPr>
                <w:rFonts w:asciiTheme="minorHAnsi" w:hAnsiTheme="minorHAnsi" w:cstheme="minorHAnsi"/>
                <w:szCs w:val="22"/>
              </w:rPr>
              <w:t xml:space="preserve"> Vollzeit</w:t>
            </w:r>
          </w:p>
        </w:tc>
      </w:tr>
      <w:tr w:rsidR="002B19E9" w:rsidRPr="003E63B1" w14:paraId="1D48E28D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6A048615" w14:textId="3CFEAA73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4A98B2A3" w14:textId="6744F897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Systematikposition </w:t>
            </w:r>
            <w:r w:rsidRPr="00973689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gemäß KldB 2010</w:t>
            </w:r>
          </w:p>
        </w:tc>
        <w:tc>
          <w:tcPr>
            <w:tcW w:w="4110" w:type="dxa"/>
            <w:vAlign w:val="center"/>
          </w:tcPr>
          <w:p w14:paraId="5F09FD57" w14:textId="5C01995D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392AD03F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4B09E4A6" w14:textId="2A108F4A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18402B22" w14:textId="77777777" w:rsidR="002B19E9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Berufsbezeichnung entsprechend der fünfstelligen Systematiknummer</w:t>
            </w:r>
          </w:p>
          <w:p w14:paraId="55957F88" w14:textId="72209972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B</w:t>
            </w:r>
            <w:r w:rsidRPr="00973689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itte legen Sie die Berufsbeschreibung aus der „Klassifikation der Berufe 2010“ (KldB 2010) als Auszug bei</w:t>
            </w:r>
            <w:r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.</w:t>
            </w:r>
          </w:p>
        </w:tc>
        <w:tc>
          <w:tcPr>
            <w:tcW w:w="4110" w:type="dxa"/>
            <w:vAlign w:val="center"/>
          </w:tcPr>
          <w:p w14:paraId="634A6C54" w14:textId="0866CF02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B19E9" w:rsidRPr="003E63B1" w14:paraId="704EE1F6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5F7BF77B" w14:textId="0C307A2E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31D20C84" w14:textId="6C9FCAB8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Teilnehmerkostensatz pro Stunde</w:t>
            </w:r>
          </w:p>
        </w:tc>
        <w:tc>
          <w:tcPr>
            <w:tcW w:w="4110" w:type="dxa"/>
            <w:vAlign w:val="center"/>
          </w:tcPr>
          <w:p w14:paraId="6236EDD5" w14:textId="4930D9FF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3E63B1">
              <w:rPr>
                <w:rFonts w:asciiTheme="minorHAnsi" w:hAnsiTheme="minorHAnsi" w:cstheme="minorHAnsi"/>
                <w:szCs w:val="22"/>
              </w:rPr>
              <w:t> €</w:t>
            </w:r>
          </w:p>
        </w:tc>
      </w:tr>
      <w:tr w:rsidR="002B19E9" w:rsidRPr="003E63B1" w14:paraId="78343B03" w14:textId="77777777" w:rsidTr="0020387B">
        <w:trPr>
          <w:trHeight w:val="624"/>
        </w:trPr>
        <w:tc>
          <w:tcPr>
            <w:tcW w:w="851" w:type="dxa"/>
            <w:vAlign w:val="center"/>
          </w:tcPr>
          <w:p w14:paraId="4578975B" w14:textId="7F6DC582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14:paraId="2722C6B3" w14:textId="310C71DA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Geltender B-DKS (laut aktueller Tabelle)</w:t>
            </w:r>
          </w:p>
        </w:tc>
        <w:tc>
          <w:tcPr>
            <w:tcW w:w="4110" w:type="dxa"/>
            <w:vAlign w:val="center"/>
          </w:tcPr>
          <w:p w14:paraId="7C2D7D7E" w14:textId="6CB59DC5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3E63B1">
              <w:rPr>
                <w:rFonts w:asciiTheme="minorHAnsi" w:hAnsiTheme="minorHAnsi" w:cstheme="minorHAnsi"/>
                <w:szCs w:val="22"/>
              </w:rPr>
              <w:t> €</w:t>
            </w:r>
          </w:p>
        </w:tc>
      </w:tr>
      <w:tr w:rsidR="002B19E9" w:rsidRPr="003E63B1" w14:paraId="77EE1DEC" w14:textId="77777777" w:rsidTr="002F7142">
        <w:trPr>
          <w:trHeight w:val="624"/>
        </w:trPr>
        <w:tc>
          <w:tcPr>
            <w:tcW w:w="851" w:type="dxa"/>
            <w:vAlign w:val="center"/>
          </w:tcPr>
          <w:p w14:paraId="757C4CEA" w14:textId="5901E8B0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4678" w:type="dxa"/>
            <w:vAlign w:val="center"/>
          </w:tcPr>
          <w:p w14:paraId="2BFE35DF" w14:textId="59920164" w:rsidR="002B19E9" w:rsidRPr="003E63B1" w:rsidRDefault="002B19E9" w:rsidP="002B19E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Überschreitet der </w:t>
            </w:r>
            <w:r w:rsidRPr="003E63B1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eilnehmerk</w:t>
            </w:r>
            <w:r w:rsidRPr="003E63B1">
              <w:rPr>
                <w:rFonts w:asciiTheme="minorHAnsi" w:hAnsiTheme="minorHAnsi" w:cstheme="minorHAnsi"/>
                <w:szCs w:val="22"/>
              </w:rPr>
              <w:t>ostensatz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>den aktuell geltenden</w:t>
            </w:r>
            <w:r w:rsidRPr="003E63B1">
              <w:rPr>
                <w:rFonts w:asciiTheme="minorHAnsi" w:hAnsiTheme="minorHAnsi" w:cstheme="minorHAnsi"/>
                <w:szCs w:val="22"/>
              </w:rPr>
              <w:t xml:space="preserve"> B-DKS</w:t>
            </w:r>
            <w:r>
              <w:rPr>
                <w:rFonts w:asciiTheme="minorHAnsi" w:hAnsiTheme="minorHAnsi" w:cstheme="minorHAnsi"/>
                <w:szCs w:val="22"/>
              </w:rPr>
              <w:t>?</w:t>
            </w:r>
          </w:p>
          <w:p w14:paraId="598656F6" w14:textId="3C9CB3AC" w:rsidR="002B19E9" w:rsidRDefault="002B19E9" w:rsidP="002B19E9">
            <w:pPr>
              <w:spacing w:after="60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Bei B-DKS Überschreitung bis 25 %: </w:t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itte füllen Sie die „Anlage Begründung </w:t>
            </w:r>
            <w:r w:rsidRPr="009F44D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Überschreitung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B-DKS bis 25 %“ aus.</w:t>
            </w:r>
          </w:p>
          <w:p w14:paraId="3C9FAD5C" w14:textId="2EB36DA6" w:rsidR="002B19E9" w:rsidRPr="003E63B1" w:rsidRDefault="002B19E9" w:rsidP="002B19E9">
            <w:pPr>
              <w:spacing w:after="60"/>
              <w:rPr>
                <w:rFonts w:asciiTheme="minorHAnsi" w:hAnsiTheme="minorHAnsi" w:cstheme="minorHAnsi"/>
                <w:szCs w:val="22"/>
              </w:rPr>
            </w:pPr>
            <w:r w:rsidRPr="007A1D43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ei B-DKS Überschreitung über</w:t>
            </w:r>
            <w:r w:rsidRPr="007A1D43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25 % bedarf es der Kostenzustimmung durch die BA! Bitte hier das Formular der BA nutzen!</w:t>
            </w:r>
          </w:p>
        </w:tc>
        <w:tc>
          <w:tcPr>
            <w:tcW w:w="4110" w:type="dxa"/>
            <w:vAlign w:val="center"/>
          </w:tcPr>
          <w:p w14:paraId="2BB4A3CD" w14:textId="7EBC68D3" w:rsidR="002B19E9" w:rsidRPr="003E63B1" w:rsidRDefault="00D7484B" w:rsidP="002B19E9">
            <w:pPr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11931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ja</w:t>
            </w:r>
            <w:r w:rsidR="002B19E9" w:rsidRPr="003E63B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-903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nein</w:t>
            </w:r>
          </w:p>
          <w:p w14:paraId="54CA821B" w14:textId="0AA129EE" w:rsidR="002B19E9" w:rsidRPr="003E63B1" w:rsidRDefault="002B19E9" w:rsidP="002B19E9">
            <w:pPr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Begründung:</w:t>
            </w:r>
            <w:r w:rsidRPr="003E63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953C2">
              <w:rPr>
                <w:rFonts w:asciiTheme="minorHAnsi" w:hAnsiTheme="minorHAnsi" w:cstheme="minorHAnsi"/>
                <w:i/>
                <w:szCs w:val="22"/>
              </w:rPr>
              <w:t>siehe Anlage</w:t>
            </w:r>
          </w:p>
        </w:tc>
      </w:tr>
      <w:tr w:rsidR="002B19E9" w:rsidRPr="003E63B1" w14:paraId="73DC7F0A" w14:textId="77777777" w:rsidTr="00747400">
        <w:trPr>
          <w:trHeight w:val="624"/>
        </w:trPr>
        <w:tc>
          <w:tcPr>
            <w:tcW w:w="851" w:type="dxa"/>
            <w:vAlign w:val="center"/>
          </w:tcPr>
          <w:p w14:paraId="1E6E36B3" w14:textId="422CE15E" w:rsidR="002B19E9" w:rsidRPr="003E63B1" w:rsidRDefault="002B19E9" w:rsidP="00115004">
            <w:pPr>
              <w:keepNext/>
              <w:keepLines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4678" w:type="dxa"/>
            <w:vAlign w:val="center"/>
          </w:tcPr>
          <w:p w14:paraId="05353810" w14:textId="77777777" w:rsidR="002B19E9" w:rsidRDefault="002B19E9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Unterauftrag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3E63B1">
              <w:rPr>
                <w:rFonts w:asciiTheme="minorHAnsi" w:hAnsiTheme="minorHAnsi" w:cstheme="minorHAnsi"/>
                <w:szCs w:val="22"/>
              </w:rPr>
              <w:t>vergabe</w:t>
            </w:r>
          </w:p>
          <w:p w14:paraId="65B478C7" w14:textId="77777777" w:rsidR="002B19E9" w:rsidRPr="003E63B1" w:rsidRDefault="002B19E9" w:rsidP="002B19E9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bei über 10 % nur an nach AZAV zugelassene Träger</w:t>
            </w:r>
          </w:p>
        </w:tc>
        <w:tc>
          <w:tcPr>
            <w:tcW w:w="4110" w:type="dxa"/>
            <w:vAlign w:val="center"/>
          </w:tcPr>
          <w:p w14:paraId="578A689F" w14:textId="77777777" w:rsidR="002B19E9" w:rsidRPr="003E63B1" w:rsidRDefault="00D7484B" w:rsidP="002B19E9">
            <w:pPr>
              <w:keepNext/>
              <w:keepLines/>
              <w:tabs>
                <w:tab w:val="left" w:pos="1164"/>
                <w:tab w:val="left" w:pos="272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208389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nein</w:t>
            </w:r>
            <w:r w:rsidR="002B19E9" w:rsidRPr="003E63B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5813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unter 10 %</w:t>
            </w:r>
            <w:r w:rsidR="002B19E9" w:rsidRPr="003E63B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961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E9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B19E9" w:rsidRPr="003E63B1">
              <w:rPr>
                <w:rFonts w:asciiTheme="minorHAnsi" w:hAnsiTheme="minorHAnsi" w:cstheme="minorHAnsi"/>
                <w:szCs w:val="22"/>
              </w:rPr>
              <w:t xml:space="preserve"> über 10 %</w:t>
            </w:r>
          </w:p>
        </w:tc>
      </w:tr>
      <w:tr w:rsidR="002B19E9" w:rsidRPr="003E63B1" w14:paraId="64E7306A" w14:textId="77777777" w:rsidTr="00747400">
        <w:trPr>
          <w:trHeight w:val="624"/>
        </w:trPr>
        <w:tc>
          <w:tcPr>
            <w:tcW w:w="851" w:type="dxa"/>
            <w:vAlign w:val="center"/>
          </w:tcPr>
          <w:p w14:paraId="7F606629" w14:textId="2B835271" w:rsidR="002B19E9" w:rsidRPr="003E63B1" w:rsidRDefault="002B19E9" w:rsidP="00115004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115004">
              <w:rPr>
                <w:rFonts w:asciiTheme="minorHAnsi" w:hAnsiTheme="minorHAnsi" w:cstheme="minorHAnsi"/>
                <w:b/>
                <w:szCs w:val="22"/>
              </w:rPr>
              <w:t>19</w:t>
            </w:r>
          </w:p>
        </w:tc>
        <w:tc>
          <w:tcPr>
            <w:tcW w:w="4678" w:type="dxa"/>
            <w:vAlign w:val="center"/>
          </w:tcPr>
          <w:p w14:paraId="303C2649" w14:textId="77777777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Standort/e Schulungsstätten (mit Adresse)</w:t>
            </w:r>
          </w:p>
          <w:p w14:paraId="0E958DDF" w14:textId="77777777" w:rsidR="002B19E9" w:rsidRPr="003E63B1" w:rsidRDefault="002B19E9" w:rsidP="002B19E9">
            <w:pPr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Bei mehr als einem Standort bitte gesonderte</w:t>
            </w:r>
            <w:r w:rsidRPr="003E63B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  <w:t>Liste beilegen.</w:t>
            </w:r>
          </w:p>
        </w:tc>
        <w:tc>
          <w:tcPr>
            <w:tcW w:w="4110" w:type="dxa"/>
            <w:vAlign w:val="center"/>
          </w:tcPr>
          <w:p w14:paraId="1A706534" w14:textId="77777777" w:rsidR="002B19E9" w:rsidRPr="003E63B1" w:rsidRDefault="002B19E9" w:rsidP="002B19E9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DE050C7" w14:textId="42707E80" w:rsidR="00A333B7" w:rsidRPr="003E63B1" w:rsidRDefault="00A333B7">
      <w:pPr>
        <w:rPr>
          <w:rFonts w:asciiTheme="minorHAnsi" w:hAnsiTheme="minorHAnsi" w:cstheme="minorHAnsi"/>
          <w:szCs w:val="22"/>
        </w:rPr>
        <w:sectPr w:rsidR="00A333B7" w:rsidRPr="003E63B1" w:rsidSect="00B7201E">
          <w:pgSz w:w="11906" w:h="16838" w:code="9"/>
          <w:pgMar w:top="1134" w:right="1134" w:bottom="1134" w:left="1134" w:header="709" w:footer="425" w:gutter="0"/>
          <w:cols w:space="708"/>
          <w:docGrid w:linePitch="360"/>
        </w:sectPr>
      </w:pPr>
    </w:p>
    <w:p w14:paraId="49D1A959" w14:textId="5CAEC36B" w:rsidR="00972988" w:rsidRDefault="00483F76" w:rsidP="00972988">
      <w:pPr>
        <w:spacing w:before="60" w:after="60"/>
        <w:ind w:right="142"/>
        <w:jc w:val="both"/>
        <w:rPr>
          <w:rFonts w:asciiTheme="minorHAnsi" w:hAnsiTheme="minorHAnsi" w:cstheme="minorHAnsi"/>
          <w:sz w:val="24"/>
          <w:szCs w:val="22"/>
        </w:rPr>
      </w:pPr>
      <w:r w:rsidRPr="000A4C6F">
        <w:rPr>
          <w:rFonts w:asciiTheme="minorHAnsi" w:hAnsiTheme="minorHAnsi" w:cstheme="minorHAnsi"/>
          <w:sz w:val="24"/>
          <w:szCs w:val="22"/>
          <w:highlight w:val="yellow"/>
        </w:rPr>
        <w:lastRenderedPageBreak/>
        <w:t xml:space="preserve">Bitte </w:t>
      </w:r>
      <w:r w:rsidRPr="000A4C6F">
        <w:rPr>
          <w:rFonts w:asciiTheme="minorHAnsi" w:hAnsiTheme="minorHAnsi" w:cstheme="minorHAnsi"/>
          <w:b/>
          <w:sz w:val="24"/>
          <w:szCs w:val="22"/>
          <w:highlight w:val="yellow"/>
        </w:rPr>
        <w:t xml:space="preserve">übernehmen </w:t>
      </w:r>
      <w:r w:rsidRPr="000A4C6F">
        <w:rPr>
          <w:rFonts w:asciiTheme="minorHAnsi" w:hAnsiTheme="minorHAnsi" w:cstheme="minorHAnsi"/>
          <w:sz w:val="24"/>
          <w:szCs w:val="22"/>
          <w:highlight w:val="yellow"/>
        </w:rPr>
        <w:t>Sie für Ihr</w:t>
      </w:r>
      <w:r w:rsidRPr="000A4C6F">
        <w:rPr>
          <w:rFonts w:asciiTheme="minorHAnsi" w:hAnsiTheme="minorHAnsi" w:cstheme="minorHAnsi"/>
          <w:b/>
          <w:sz w:val="24"/>
          <w:szCs w:val="22"/>
          <w:highlight w:val="yellow"/>
        </w:rPr>
        <w:t xml:space="preserve"> </w:t>
      </w:r>
      <w:r w:rsidRPr="000A4C6F">
        <w:rPr>
          <w:rFonts w:asciiTheme="minorHAnsi" w:hAnsiTheme="minorHAnsi" w:cstheme="minorHAnsi"/>
          <w:b/>
          <w:bCs/>
          <w:sz w:val="24"/>
          <w:szCs w:val="22"/>
          <w:highlight w:val="yellow"/>
        </w:rPr>
        <w:t>Konzept</w:t>
      </w:r>
      <w:r w:rsidRPr="000A4C6F">
        <w:rPr>
          <w:rFonts w:asciiTheme="minorHAnsi" w:hAnsiTheme="minorHAnsi" w:cstheme="minorHAnsi"/>
          <w:b/>
          <w:sz w:val="24"/>
          <w:szCs w:val="22"/>
          <w:highlight w:val="yellow"/>
        </w:rPr>
        <w:t xml:space="preserve"> </w:t>
      </w:r>
      <w:r w:rsidRPr="000A4C6F">
        <w:rPr>
          <w:rFonts w:asciiTheme="minorHAnsi" w:hAnsiTheme="minorHAnsi" w:cstheme="minorHAnsi"/>
          <w:sz w:val="24"/>
          <w:szCs w:val="22"/>
          <w:highlight w:val="yellow"/>
        </w:rPr>
        <w:t>die folgende Gliederung (</w:t>
      </w:r>
      <w:r w:rsidRPr="000A4C6F">
        <w:rPr>
          <w:rFonts w:asciiTheme="minorHAnsi" w:hAnsiTheme="minorHAnsi" w:cstheme="minorHAnsi"/>
          <w:b/>
          <w:sz w:val="24"/>
          <w:szCs w:val="22"/>
          <w:highlight w:val="yellow"/>
        </w:rPr>
        <w:t>Gliederungspunkte 1.1 bis 4.3</w:t>
      </w:r>
      <w:r w:rsidRPr="000A4C6F">
        <w:rPr>
          <w:rFonts w:asciiTheme="minorHAnsi" w:hAnsiTheme="minorHAnsi" w:cstheme="minorHAnsi"/>
          <w:sz w:val="24"/>
          <w:szCs w:val="22"/>
          <w:highlight w:val="yellow"/>
        </w:rPr>
        <w:t xml:space="preserve">) </w:t>
      </w:r>
      <w:r w:rsidR="00D14AAE" w:rsidRPr="000A4C6F">
        <w:rPr>
          <w:rFonts w:asciiTheme="minorHAnsi" w:hAnsiTheme="minorHAnsi" w:cstheme="minorHAnsi"/>
          <w:sz w:val="24"/>
          <w:szCs w:val="22"/>
          <w:highlight w:val="yellow"/>
        </w:rPr>
        <w:t>mit den unten</w:t>
      </w:r>
      <w:r w:rsidR="001B3791" w:rsidRPr="000A4C6F">
        <w:rPr>
          <w:rFonts w:asciiTheme="minorHAnsi" w:hAnsiTheme="minorHAnsi" w:cstheme="minorHAnsi"/>
          <w:sz w:val="24"/>
          <w:szCs w:val="22"/>
          <w:highlight w:val="yellow"/>
        </w:rPr>
        <w:t xml:space="preserve"> aufgeführten Punkten und verweisen Sie </w:t>
      </w:r>
      <w:r w:rsidR="00403A36" w:rsidRPr="000A4C6F">
        <w:rPr>
          <w:rFonts w:asciiTheme="minorHAnsi" w:hAnsiTheme="minorHAnsi" w:cstheme="minorHAnsi"/>
          <w:sz w:val="24"/>
          <w:szCs w:val="22"/>
          <w:highlight w:val="yellow"/>
        </w:rPr>
        <w:t xml:space="preserve">darin </w:t>
      </w:r>
      <w:r w:rsidR="00741FD4" w:rsidRPr="000A4C6F">
        <w:rPr>
          <w:rFonts w:asciiTheme="minorHAnsi" w:hAnsiTheme="minorHAnsi" w:cstheme="minorHAnsi"/>
          <w:sz w:val="24"/>
          <w:szCs w:val="22"/>
          <w:highlight w:val="yellow"/>
        </w:rPr>
        <w:t>auf die</w:t>
      </w:r>
      <w:r w:rsidR="00972304" w:rsidRPr="000A4C6F">
        <w:rPr>
          <w:rFonts w:asciiTheme="minorHAnsi" w:hAnsiTheme="minorHAnsi" w:cstheme="minorHAnsi"/>
          <w:sz w:val="24"/>
          <w:szCs w:val="22"/>
          <w:highlight w:val="yellow"/>
        </w:rPr>
        <w:t xml:space="preserve"> </w:t>
      </w:r>
      <w:r w:rsidR="001B3791" w:rsidRPr="000A4C6F">
        <w:rPr>
          <w:rFonts w:asciiTheme="minorHAnsi" w:hAnsiTheme="minorHAnsi" w:cstheme="minorHAnsi"/>
          <w:sz w:val="24"/>
          <w:szCs w:val="22"/>
          <w:highlight w:val="yellow"/>
        </w:rPr>
        <w:t xml:space="preserve">mitgeltenden Dokumente </w:t>
      </w:r>
      <w:r w:rsidR="009060C9" w:rsidRPr="000A4C6F">
        <w:rPr>
          <w:rFonts w:asciiTheme="minorHAnsi" w:hAnsiTheme="minorHAnsi" w:cstheme="minorHAnsi"/>
          <w:sz w:val="24"/>
          <w:szCs w:val="22"/>
          <w:highlight w:val="yellow"/>
        </w:rPr>
        <w:t>bzw.</w:t>
      </w:r>
      <w:r w:rsidR="001B3791" w:rsidRPr="000A4C6F">
        <w:rPr>
          <w:rFonts w:asciiTheme="minorHAnsi" w:hAnsiTheme="minorHAnsi" w:cstheme="minorHAnsi"/>
          <w:sz w:val="24"/>
          <w:szCs w:val="22"/>
          <w:highlight w:val="yellow"/>
        </w:rPr>
        <w:t xml:space="preserve"> Anlagen.</w:t>
      </w:r>
      <w:r w:rsidR="001B3791" w:rsidRPr="003E63B1">
        <w:rPr>
          <w:rFonts w:asciiTheme="minorHAnsi" w:hAnsiTheme="minorHAnsi" w:cstheme="minorHAnsi"/>
          <w:sz w:val="24"/>
          <w:szCs w:val="22"/>
        </w:rPr>
        <w:t xml:space="preserve"> </w:t>
      </w:r>
      <w:r w:rsidR="0014637B" w:rsidRPr="003E63B1">
        <w:rPr>
          <w:rFonts w:asciiTheme="minorHAnsi" w:hAnsiTheme="minorHAnsi" w:cstheme="minorHAnsi"/>
          <w:sz w:val="24"/>
          <w:szCs w:val="22"/>
        </w:rPr>
        <w:t xml:space="preserve">Bitte beachten Sie, dass bei Einreichen einer anderen Konzeptstruktur ein erhöhter Prüfaufwand entstehen kann. </w:t>
      </w:r>
      <w:r w:rsidR="0014637B" w:rsidRPr="003E63B1">
        <w:rPr>
          <w:rFonts w:asciiTheme="minorHAnsi" w:hAnsiTheme="minorHAnsi" w:cstheme="minorHAnsi"/>
          <w:b/>
          <w:sz w:val="24"/>
          <w:szCs w:val="22"/>
        </w:rPr>
        <w:t>Weitere Informationen finden Sie in unseren „Erläuterungen §</w:t>
      </w:r>
      <w:r w:rsidR="00677A12">
        <w:rPr>
          <w:rFonts w:asciiTheme="minorHAnsi" w:hAnsiTheme="minorHAnsi" w:cstheme="minorHAnsi"/>
          <w:b/>
          <w:sz w:val="24"/>
          <w:szCs w:val="22"/>
        </w:rPr>
        <w:t>§</w:t>
      </w:r>
      <w:r w:rsidR="0014637B" w:rsidRPr="003E63B1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AC14CA">
        <w:rPr>
          <w:rFonts w:asciiTheme="minorHAnsi" w:hAnsiTheme="minorHAnsi" w:cstheme="minorHAnsi"/>
          <w:b/>
          <w:sz w:val="24"/>
          <w:szCs w:val="22"/>
        </w:rPr>
        <w:t>81</w:t>
      </w:r>
      <w:r w:rsidR="00677A12">
        <w:rPr>
          <w:rFonts w:asciiTheme="minorHAnsi" w:hAnsiTheme="minorHAnsi" w:cstheme="minorHAnsi"/>
          <w:b/>
          <w:sz w:val="24"/>
          <w:szCs w:val="22"/>
        </w:rPr>
        <w:t xml:space="preserve"> ff. SGB III</w:t>
      </w:r>
      <w:r w:rsidR="0014637B" w:rsidRPr="003E63B1">
        <w:rPr>
          <w:rFonts w:asciiTheme="minorHAnsi" w:hAnsiTheme="minorHAnsi" w:cstheme="minorHAnsi"/>
          <w:b/>
          <w:sz w:val="24"/>
          <w:szCs w:val="22"/>
        </w:rPr>
        <w:t>“</w:t>
      </w:r>
      <w:r w:rsidR="002A610B">
        <w:rPr>
          <w:rFonts w:asciiTheme="minorHAnsi" w:hAnsiTheme="minorHAnsi" w:cstheme="minorHAnsi"/>
          <w:b/>
          <w:sz w:val="24"/>
          <w:szCs w:val="22"/>
        </w:rPr>
        <w:t>, die wir Ihnen gern auf Wunsch zusenden</w:t>
      </w:r>
      <w:r w:rsidR="0014637B" w:rsidRPr="003E63B1">
        <w:rPr>
          <w:rFonts w:asciiTheme="minorHAnsi" w:hAnsiTheme="minorHAnsi" w:cstheme="minorHAnsi"/>
          <w:b/>
          <w:sz w:val="24"/>
          <w:szCs w:val="22"/>
        </w:rPr>
        <w:t>.</w:t>
      </w:r>
    </w:p>
    <w:p w14:paraId="4317B2C4" w14:textId="6651D48D" w:rsidR="00741FD4" w:rsidRPr="003E63B1" w:rsidRDefault="002A610B" w:rsidP="00972988">
      <w:pPr>
        <w:spacing w:before="60" w:after="60"/>
        <w:ind w:right="140"/>
        <w:jc w:val="both"/>
        <w:rPr>
          <w:rFonts w:asciiTheme="minorHAnsi" w:hAnsiTheme="minorHAnsi" w:cstheme="minorHAnsi"/>
          <w:sz w:val="24"/>
          <w:szCs w:val="22"/>
        </w:rPr>
      </w:pPr>
      <w:r w:rsidRPr="00497E39">
        <w:rPr>
          <w:rFonts w:asciiTheme="minorHAnsi" w:hAnsiTheme="minorHAnsi" w:cstheme="minorHAnsi"/>
          <w:sz w:val="24"/>
          <w:szCs w:val="22"/>
        </w:rPr>
        <w:t xml:space="preserve">Bei der Erstellung eines Gesamtkonzeptes zu einer </w:t>
      </w:r>
      <w:r w:rsidRPr="00497E39">
        <w:rPr>
          <w:rFonts w:asciiTheme="minorHAnsi" w:hAnsiTheme="minorHAnsi" w:cstheme="minorHAnsi"/>
          <w:b/>
          <w:sz w:val="24"/>
          <w:szCs w:val="22"/>
        </w:rPr>
        <w:t>modularen Maßnahme</w:t>
      </w:r>
      <w:r w:rsidRPr="00497E39">
        <w:rPr>
          <w:rFonts w:asciiTheme="minorHAnsi" w:hAnsiTheme="minorHAnsi" w:cstheme="minorHAnsi"/>
          <w:sz w:val="24"/>
          <w:szCs w:val="22"/>
        </w:rPr>
        <w:t xml:space="preserve"> sind mindestens die nachfolgenden mit * markierten Punkte </w:t>
      </w:r>
      <w:r w:rsidRPr="00497E39">
        <w:rPr>
          <w:rFonts w:asciiTheme="minorHAnsi" w:hAnsiTheme="minorHAnsi" w:cstheme="minorHAnsi"/>
          <w:b/>
          <w:sz w:val="24"/>
          <w:szCs w:val="22"/>
        </w:rPr>
        <w:t xml:space="preserve">für </w:t>
      </w:r>
      <w:r w:rsidR="002D2FD9">
        <w:rPr>
          <w:rFonts w:asciiTheme="minorHAnsi" w:hAnsiTheme="minorHAnsi" w:cstheme="minorHAnsi"/>
          <w:b/>
          <w:sz w:val="24"/>
          <w:szCs w:val="22"/>
        </w:rPr>
        <w:t>jedes Modul/</w:t>
      </w:r>
      <w:r w:rsidRPr="00497E39">
        <w:rPr>
          <w:rFonts w:asciiTheme="minorHAnsi" w:hAnsiTheme="minorHAnsi" w:cstheme="minorHAnsi"/>
          <w:b/>
          <w:sz w:val="24"/>
          <w:szCs w:val="22"/>
        </w:rPr>
        <w:t>jeden Maßnahmebaustein</w:t>
      </w:r>
      <w:r w:rsidRPr="00497E39">
        <w:rPr>
          <w:rFonts w:asciiTheme="minorHAnsi" w:hAnsiTheme="minorHAnsi" w:cstheme="minorHAnsi"/>
          <w:sz w:val="24"/>
          <w:szCs w:val="22"/>
        </w:rPr>
        <w:t xml:space="preserve"> zu erläutern.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7374"/>
        <w:gridCol w:w="1492"/>
      </w:tblGrid>
      <w:tr w:rsidR="00DD0E3E" w:rsidRPr="003E63B1" w14:paraId="1903833C" w14:textId="45675053" w:rsidTr="00F30438">
        <w:trPr>
          <w:trHeight w:val="523"/>
        </w:trPr>
        <w:tc>
          <w:tcPr>
            <w:tcW w:w="0" w:type="auto"/>
            <w:shd w:val="clear" w:color="auto" w:fill="833C0B"/>
            <w:vAlign w:val="center"/>
          </w:tcPr>
          <w:p w14:paraId="4F2EA338" w14:textId="77777777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1.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4B38831E" w14:textId="4DD43A1D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Arbeitsmarktlicher Bezug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278166BB" w14:textId="58A84CB1" w:rsidR="00DD0E3E" w:rsidRPr="003E63B1" w:rsidRDefault="00DD0E3E" w:rsidP="006C11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  <w:r w:rsidR="0003416D" w:rsidRPr="003E63B1">
              <w:rPr>
                <w:rStyle w:val="Funotenzeichen"/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footnoteReference w:id="3"/>
            </w:r>
          </w:p>
        </w:tc>
      </w:tr>
      <w:tr w:rsidR="00973689" w:rsidRPr="003E63B1" w14:paraId="01421562" w14:textId="2A4EE0F6" w:rsidTr="00F30438">
        <w:tc>
          <w:tcPr>
            <w:tcW w:w="0" w:type="auto"/>
            <w:vAlign w:val="center"/>
          </w:tcPr>
          <w:p w14:paraId="36CE5DB4" w14:textId="78A46577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0" w:type="auto"/>
            <w:vAlign w:val="center"/>
          </w:tcPr>
          <w:p w14:paraId="25ED921E" w14:textId="307EE48B" w:rsidR="00973689" w:rsidRPr="003E63B1" w:rsidRDefault="00973689" w:rsidP="00973689">
            <w:pPr>
              <w:pStyle w:val="Default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E63B1">
              <w:rPr>
                <w:rFonts w:asciiTheme="minorHAnsi" w:hAnsiTheme="minorHAnsi" w:cstheme="minorHAnsi"/>
                <w:sz w:val="22"/>
                <w:szCs w:val="22"/>
              </w:rPr>
              <w:t>Arbeitsmarktrelevanz der Maßnahme; insbesondere mit Blick auf die beantragten Standorte</w:t>
            </w:r>
            <w:r w:rsidRPr="003E63B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10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(Einschätzung der Zweckmäßigkeit der Maßnahme hinsichtlich der Lage und Entwicklung des Ausbildungs- und Arbeitsmarktes; aktuelle, systematische Analyse des kundenrelevanten Ausbildungs- und Arbeitsmarktes und der kundenrelevanten Bedarfe)</w:t>
            </w:r>
          </w:p>
        </w:tc>
        <w:tc>
          <w:tcPr>
            <w:tcW w:w="0" w:type="auto"/>
            <w:vAlign w:val="center"/>
          </w:tcPr>
          <w:p w14:paraId="595B8610" w14:textId="21BA5852" w:rsidR="00973689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2732F8F8" w14:textId="4A87E65E" w:rsidR="00973689" w:rsidRPr="00EE2B07" w:rsidRDefault="006C1157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1 SGB III</w:t>
            </w:r>
          </w:p>
          <w:p w14:paraId="6985FDCF" w14:textId="77777777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§ 2 Abs. 4 S. 2 Nr. 5 AZAV</w:t>
            </w:r>
          </w:p>
          <w:p w14:paraId="2F190CB8" w14:textId="5466E57C" w:rsidR="00973689" w:rsidRPr="00EE2B07" w:rsidRDefault="00973689" w:rsidP="006C1157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§ 3 Abs. 1 S. 1 Nr. 2 AZAV</w:t>
            </w:r>
          </w:p>
        </w:tc>
      </w:tr>
      <w:tr w:rsidR="00973689" w:rsidRPr="003E63B1" w14:paraId="48E9C7F7" w14:textId="6F09B007" w:rsidTr="00F30438">
        <w:tc>
          <w:tcPr>
            <w:tcW w:w="0" w:type="auto"/>
            <w:vAlign w:val="center"/>
          </w:tcPr>
          <w:p w14:paraId="5F3B050D" w14:textId="77777777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0" w:type="auto"/>
            <w:vAlign w:val="center"/>
          </w:tcPr>
          <w:p w14:paraId="763DA341" w14:textId="74AEC0F4" w:rsidR="00973689" w:rsidRPr="003E63B1" w:rsidRDefault="00973689" w:rsidP="0097368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Zusammenarbeit mit Akteuren des Ausbildungs- und Arbeitsmarktes vor Ort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 w:rsidRPr="002A610B">
              <w:rPr>
                <w:rFonts w:asciiTheme="minorHAnsi" w:hAnsiTheme="minorHAnsi" w:cstheme="minorHAnsi"/>
                <w:bCs/>
                <w:color w:val="FF0000"/>
                <w:sz w:val="20"/>
                <w:szCs w:val="22"/>
              </w:rPr>
              <w:t>(Kontakte zu Kooperationspartnern und Betrieben des jeweiligen Wirtschaftszweigs)</w:t>
            </w:r>
          </w:p>
        </w:tc>
        <w:tc>
          <w:tcPr>
            <w:tcW w:w="0" w:type="auto"/>
            <w:vAlign w:val="center"/>
          </w:tcPr>
          <w:p w14:paraId="61B2FDCB" w14:textId="49609D37" w:rsidR="00973689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</w:tc>
      </w:tr>
      <w:tr w:rsidR="00973689" w:rsidRPr="003E63B1" w14:paraId="11D3AE04" w14:textId="2ABF3B53" w:rsidTr="00F30438">
        <w:trPr>
          <w:trHeight w:val="644"/>
        </w:trPr>
        <w:tc>
          <w:tcPr>
            <w:tcW w:w="0" w:type="auto"/>
            <w:vAlign w:val="center"/>
          </w:tcPr>
          <w:p w14:paraId="4BA92A38" w14:textId="7195F15F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1.3*</w:t>
            </w:r>
          </w:p>
        </w:tc>
        <w:tc>
          <w:tcPr>
            <w:tcW w:w="0" w:type="auto"/>
            <w:vAlign w:val="center"/>
          </w:tcPr>
          <w:p w14:paraId="33C577DE" w14:textId="6347F218" w:rsidR="00973689" w:rsidRPr="003E63B1" w:rsidRDefault="00973689" w:rsidP="00973689">
            <w:pPr>
              <w:pStyle w:val="Default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E63B1">
              <w:rPr>
                <w:rFonts w:asciiTheme="minorHAnsi" w:hAnsiTheme="minorHAnsi" w:cstheme="minorHAnsi"/>
                <w:sz w:val="22"/>
                <w:szCs w:val="22"/>
              </w:rPr>
              <w:t>Umsetzung der ausbildungs- und arbeitsmarktlichen Erkenntnisse in der</w:t>
            </w:r>
            <w:r w:rsidRPr="003E63B1">
              <w:rPr>
                <w:rFonts w:asciiTheme="minorHAnsi" w:hAnsiTheme="minorHAnsi" w:cstheme="minorHAnsi"/>
                <w:sz w:val="22"/>
                <w:szCs w:val="22"/>
              </w:rPr>
              <w:br/>
              <w:t>Maßnahme/Maßnahmebausteine</w:t>
            </w:r>
          </w:p>
        </w:tc>
        <w:tc>
          <w:tcPr>
            <w:tcW w:w="0" w:type="auto"/>
            <w:vAlign w:val="center"/>
          </w:tcPr>
          <w:p w14:paraId="05E444E2" w14:textId="72346C57" w:rsidR="00973689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2133347F" w14:textId="77777777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§ 2 Abs. 4 S. 2 Nr. 5 AZAV</w:t>
            </w:r>
          </w:p>
          <w:p w14:paraId="0553AC2F" w14:textId="4471ADEC" w:rsidR="00973689" w:rsidRPr="00EE2B07" w:rsidRDefault="00973689" w:rsidP="006C1157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§ 3 Abs. 1 S. 1 Nr. 2 AZAV</w:t>
            </w:r>
          </w:p>
        </w:tc>
      </w:tr>
      <w:tr w:rsidR="00973689" w:rsidRPr="003E63B1" w14:paraId="54321282" w14:textId="7601300F" w:rsidTr="00F30438">
        <w:tc>
          <w:tcPr>
            <w:tcW w:w="0" w:type="auto"/>
            <w:vAlign w:val="center"/>
          </w:tcPr>
          <w:p w14:paraId="00C77C1D" w14:textId="061FAFCF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0" w:type="auto"/>
            <w:vAlign w:val="center"/>
          </w:tcPr>
          <w:p w14:paraId="7FF121E6" w14:textId="51D11606" w:rsidR="00973689" w:rsidRPr="003E63B1" w:rsidRDefault="00973689" w:rsidP="00973689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Angestrebter geplanter Maßnahmeerfolg sowie Auswertung des Erfolges bei bereits durchgeführten Maßnahmen mit gleicher oder ähnlicher Konzeption </w:t>
            </w:r>
            <w:r w:rsidR="00F30438">
              <w:rPr>
                <w:rFonts w:asciiTheme="minorHAnsi" w:hAnsiTheme="minorHAnsi" w:cstheme="minorHAnsi"/>
                <w:szCs w:val="22"/>
              </w:rPr>
              <w:br/>
            </w:r>
            <w:r w:rsidRPr="00EE2B0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(geplante sowie bereits erzielte Integrationsquote/n in den 1. Arbeitsmarkt)</w:t>
            </w:r>
          </w:p>
        </w:tc>
        <w:tc>
          <w:tcPr>
            <w:tcW w:w="0" w:type="auto"/>
            <w:vAlign w:val="center"/>
          </w:tcPr>
          <w:p w14:paraId="638DC942" w14:textId="34B7F735" w:rsidR="00973689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516ED865" w14:textId="6E24BBAE" w:rsidR="00973689" w:rsidRPr="00EE2B07" w:rsidRDefault="006C1157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1 SGB III</w:t>
            </w:r>
          </w:p>
          <w:p w14:paraId="269D9701" w14:textId="2470785B" w:rsidR="00973689" w:rsidRPr="00EE2B07" w:rsidRDefault="00973689" w:rsidP="006C115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3 Abs. 1 AZAV</w:t>
            </w:r>
          </w:p>
        </w:tc>
      </w:tr>
      <w:tr w:rsidR="00DD0E3E" w:rsidRPr="003E63B1" w14:paraId="273D4B21" w14:textId="06B6B60B" w:rsidTr="00F30438">
        <w:trPr>
          <w:trHeight w:val="555"/>
        </w:trPr>
        <w:tc>
          <w:tcPr>
            <w:tcW w:w="0" w:type="auto"/>
            <w:shd w:val="clear" w:color="auto" w:fill="833C0B"/>
            <w:vAlign w:val="center"/>
          </w:tcPr>
          <w:p w14:paraId="1FFCDE05" w14:textId="5CBE9F02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br w:type="page"/>
            </w: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2.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42DE22A9" w14:textId="77777777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Inhaltliche Konzeption der Maßnahme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2A726BB6" w14:textId="7A80246B" w:rsidR="00DD0E3E" w:rsidRPr="003E63B1" w:rsidRDefault="00DD0E3E" w:rsidP="006C11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973689" w:rsidRPr="003E63B1" w14:paraId="2E0DBA86" w14:textId="029AE2F0" w:rsidTr="00F30438">
        <w:trPr>
          <w:trHeight w:val="453"/>
        </w:trPr>
        <w:tc>
          <w:tcPr>
            <w:tcW w:w="0" w:type="auto"/>
            <w:vAlign w:val="center"/>
          </w:tcPr>
          <w:p w14:paraId="7577FE9C" w14:textId="619AA88F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2.1</w:t>
            </w:r>
            <w:r w:rsidR="002A610B">
              <w:rPr>
                <w:rFonts w:asciiTheme="minorHAnsi" w:hAnsiTheme="minorHAnsi" w:cstheme="minorHAnsi"/>
                <w:szCs w:val="22"/>
              </w:rPr>
              <w:t>*</w:t>
            </w:r>
          </w:p>
        </w:tc>
        <w:tc>
          <w:tcPr>
            <w:tcW w:w="0" w:type="auto"/>
            <w:vAlign w:val="center"/>
          </w:tcPr>
          <w:p w14:paraId="176FADC5" w14:textId="6A5C2B1D" w:rsidR="00973689" w:rsidRPr="003E63B1" w:rsidRDefault="00973689" w:rsidP="0097368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Ziele der Maßnahme/der Maßnahmebausteine</w:t>
            </w:r>
          </w:p>
        </w:tc>
        <w:tc>
          <w:tcPr>
            <w:tcW w:w="0" w:type="auto"/>
            <w:vAlign w:val="center"/>
          </w:tcPr>
          <w:p w14:paraId="065BA517" w14:textId="77777777" w:rsidR="00442DD6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B</w:t>
            </w:r>
          </w:p>
          <w:p w14:paraId="0B00BF0C" w14:textId="72CEE608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 Nr. 1 AZAV</w:t>
            </w:r>
          </w:p>
        </w:tc>
      </w:tr>
      <w:tr w:rsidR="00973689" w:rsidRPr="003E63B1" w14:paraId="1061F9A0" w14:textId="36ADE922" w:rsidTr="00F30438">
        <w:trPr>
          <w:trHeight w:val="453"/>
        </w:trPr>
        <w:tc>
          <w:tcPr>
            <w:tcW w:w="0" w:type="auto"/>
            <w:vAlign w:val="center"/>
          </w:tcPr>
          <w:p w14:paraId="5FB961B9" w14:textId="51C8C35E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</w:t>
            </w:r>
            <w:r w:rsidR="002A610B">
              <w:rPr>
                <w:rFonts w:asciiTheme="minorHAnsi" w:hAnsiTheme="minorHAnsi" w:cstheme="minorHAnsi"/>
                <w:szCs w:val="22"/>
              </w:rPr>
              <w:t>*</w:t>
            </w:r>
          </w:p>
        </w:tc>
        <w:tc>
          <w:tcPr>
            <w:tcW w:w="0" w:type="auto"/>
            <w:vAlign w:val="center"/>
          </w:tcPr>
          <w:p w14:paraId="65E6D524" w14:textId="7E33927A" w:rsidR="00973689" w:rsidRPr="003E63B1" w:rsidRDefault="00973689" w:rsidP="0097368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Zielgruppe der Maßnahme/der Maßnahmebausteine</w:t>
            </w:r>
          </w:p>
        </w:tc>
        <w:tc>
          <w:tcPr>
            <w:tcW w:w="0" w:type="auto"/>
            <w:vAlign w:val="center"/>
          </w:tcPr>
          <w:p w14:paraId="22080A93" w14:textId="3A8036EC" w:rsidR="00973689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298A6B7E" w14:textId="77777777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§§ 81 und 180 SGB III</w:t>
            </w:r>
          </w:p>
          <w:p w14:paraId="48D5898B" w14:textId="3E4A7C31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 Nr. 1 AZAV</w:t>
            </w:r>
          </w:p>
        </w:tc>
      </w:tr>
      <w:tr w:rsidR="00973689" w:rsidRPr="003E63B1" w14:paraId="0496C63B" w14:textId="430A8000" w:rsidTr="00F30438">
        <w:trPr>
          <w:trHeight w:val="453"/>
        </w:trPr>
        <w:tc>
          <w:tcPr>
            <w:tcW w:w="0" w:type="auto"/>
            <w:vAlign w:val="center"/>
          </w:tcPr>
          <w:p w14:paraId="19B23197" w14:textId="06CAD350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2.3.1</w:t>
            </w:r>
            <w:r w:rsidR="002A610B">
              <w:rPr>
                <w:rFonts w:asciiTheme="minorHAnsi" w:hAnsiTheme="minorHAnsi" w:cstheme="minorHAnsi"/>
                <w:szCs w:val="22"/>
              </w:rPr>
              <w:t>*</w:t>
            </w:r>
          </w:p>
        </w:tc>
        <w:tc>
          <w:tcPr>
            <w:tcW w:w="0" w:type="auto"/>
            <w:vAlign w:val="center"/>
          </w:tcPr>
          <w:p w14:paraId="642525C0" w14:textId="77777777" w:rsidR="00973689" w:rsidRPr="003E63B1" w:rsidRDefault="00973689" w:rsidP="0097368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Zugangsvoraussetzungen der Teilnehmenden</w:t>
            </w:r>
          </w:p>
        </w:tc>
        <w:tc>
          <w:tcPr>
            <w:tcW w:w="0" w:type="auto"/>
            <w:vAlign w:val="center"/>
          </w:tcPr>
          <w:p w14:paraId="5B04EB88" w14:textId="0A24603B" w:rsidR="00973689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4DD4610" w14:textId="66CCB657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 Nr. 1 AZAV</w:t>
            </w:r>
          </w:p>
        </w:tc>
      </w:tr>
      <w:tr w:rsidR="00973689" w:rsidRPr="003E63B1" w14:paraId="351BEFCD" w14:textId="37D580EC" w:rsidTr="00D7484B">
        <w:trPr>
          <w:trHeight w:val="567"/>
        </w:trPr>
        <w:tc>
          <w:tcPr>
            <w:tcW w:w="0" w:type="auto"/>
            <w:vAlign w:val="center"/>
          </w:tcPr>
          <w:p w14:paraId="273F6940" w14:textId="77777777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2.3.2</w:t>
            </w:r>
          </w:p>
        </w:tc>
        <w:tc>
          <w:tcPr>
            <w:tcW w:w="0" w:type="auto"/>
            <w:vAlign w:val="center"/>
          </w:tcPr>
          <w:p w14:paraId="46B58F58" w14:textId="0EB62F4B" w:rsidR="006D0A4B" w:rsidRPr="006D0A4B" w:rsidRDefault="00973689" w:rsidP="00754DA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Verfahren, wie Zugangsvoraussetzungen überprüft werden und wie diese Prüfung dokumentiert wird</w:t>
            </w:r>
            <w:r w:rsidR="00754DA9">
              <w:rPr>
                <w:rFonts w:asciiTheme="minorHAnsi" w:hAnsiTheme="minorHAnsi" w:cstheme="minorHAnsi"/>
                <w:szCs w:val="22"/>
              </w:rPr>
              <w:br/>
            </w:r>
            <w:r w:rsidR="006D0A4B" w:rsidRPr="00F44F19">
              <w:rPr>
                <w:rFonts w:asciiTheme="minorHAnsi" w:hAnsiTheme="minorHAnsi" w:cstheme="minorHAnsi"/>
                <w:color w:val="FF0000"/>
              </w:rPr>
              <w:t xml:space="preserve">Einreichung </w:t>
            </w:r>
            <w:r w:rsidR="006D0A4B" w:rsidRPr="00F44F19">
              <w:rPr>
                <w:rFonts w:asciiTheme="minorHAnsi" w:hAnsiTheme="minorHAnsi" w:cstheme="minorHAnsi"/>
                <w:b/>
                <w:color w:val="FF0000"/>
              </w:rPr>
              <w:t>Erstgesprächsbogen</w:t>
            </w:r>
            <w:r w:rsidR="006D0A4B" w:rsidRPr="00F44F19">
              <w:rPr>
                <w:rFonts w:asciiTheme="minorHAnsi" w:hAnsiTheme="minorHAnsi" w:cstheme="minorHAnsi"/>
                <w:color w:val="FF0000"/>
              </w:rPr>
              <w:t xml:space="preserve"> mit den </w:t>
            </w:r>
            <w:r w:rsidR="006D0A4B" w:rsidRPr="00F44F19">
              <w:rPr>
                <w:rFonts w:asciiTheme="minorHAnsi" w:hAnsiTheme="minorHAnsi" w:cstheme="minorHAnsi"/>
                <w:b/>
                <w:color w:val="FF0000"/>
              </w:rPr>
              <w:t>maßnahmebezogenen Zugangsvoraussetzungen</w:t>
            </w:r>
            <w:r w:rsidR="006D0A4B" w:rsidRPr="00F44F19">
              <w:rPr>
                <w:rFonts w:asciiTheme="minorHAnsi" w:hAnsiTheme="minorHAnsi" w:cstheme="minorHAnsi"/>
                <w:color w:val="FF0000"/>
              </w:rPr>
              <w:t xml:space="preserve">! </w:t>
            </w:r>
            <w:r w:rsidRPr="00F44F19">
              <w:rPr>
                <w:rFonts w:asciiTheme="minorHAnsi" w:hAnsiTheme="minorHAnsi" w:cstheme="minorHAnsi"/>
                <w:color w:val="FF0000"/>
                <w:szCs w:val="22"/>
              </w:rPr>
              <w:t>Überprüfung, ob die/der potentielle Teilnehmende zur Zielgruppe der Maßnahme gehört und das Maßnahmeziel erreichen kann.</w:t>
            </w:r>
          </w:p>
        </w:tc>
        <w:tc>
          <w:tcPr>
            <w:tcW w:w="0" w:type="auto"/>
            <w:vAlign w:val="center"/>
          </w:tcPr>
          <w:p w14:paraId="14BF9E8D" w14:textId="31F5DE5F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973689" w:rsidRPr="003E63B1" w14:paraId="0337C717" w14:textId="16323F46" w:rsidTr="00F30438">
        <w:trPr>
          <w:trHeight w:val="454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BCB6145" w14:textId="2512D85C" w:rsidR="00973689" w:rsidRPr="003E63B1" w:rsidRDefault="00973689" w:rsidP="00973689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2.4</w:t>
            </w:r>
            <w:r w:rsidR="002A610B">
              <w:rPr>
                <w:rFonts w:asciiTheme="minorHAnsi" w:hAnsiTheme="minorHAnsi" w:cstheme="minorHAnsi"/>
                <w:szCs w:val="22"/>
              </w:rPr>
              <w:t>*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45F46B9" w14:textId="599E7061" w:rsidR="00973689" w:rsidRPr="003E63B1" w:rsidRDefault="00973689" w:rsidP="0097368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Inhalte der Maßnahme/der Maßnahmebausteine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</w:t>
            </w:r>
            <w:r w:rsidRPr="0097368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ei modularen Maßnahmen ist für jedes Modul/jeden Maßnahmebaustein eine Aufstellung über Umfang und Inhalt der zu vermittelnden Inhalte zu machen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.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3C30D8D" w14:textId="77777777" w:rsidR="00442DD6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20B20ED0" w14:textId="318CDB3A" w:rsidR="00973689" w:rsidRPr="00EE2B07" w:rsidRDefault="00973689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180 SGB III</w:t>
            </w:r>
          </w:p>
        </w:tc>
      </w:tr>
      <w:tr w:rsidR="006C1157" w:rsidRPr="003E63B1" w14:paraId="08052DD0" w14:textId="77777777" w:rsidTr="00F30438">
        <w:trPr>
          <w:trHeight w:val="453"/>
        </w:trPr>
        <w:tc>
          <w:tcPr>
            <w:tcW w:w="0" w:type="auto"/>
            <w:vAlign w:val="center"/>
          </w:tcPr>
          <w:p w14:paraId="4DE10A39" w14:textId="77777777" w:rsidR="006C1157" w:rsidRPr="003E63B1" w:rsidRDefault="006C1157" w:rsidP="006C1157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0" w:type="auto"/>
            <w:vAlign w:val="center"/>
          </w:tcPr>
          <w:p w14:paraId="4D5218D4" w14:textId="04037F55" w:rsidR="006C1157" w:rsidRPr="003E63B1" w:rsidRDefault="006C1157" w:rsidP="00682101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Zeitlicher Ablauf der Maßnahme</w:t>
            </w:r>
            <w:r w:rsidR="00972988">
              <w:rPr>
                <w:rFonts w:asciiTheme="minorHAnsi" w:hAnsiTheme="minorHAnsi" w:cstheme="minorHAnsi"/>
                <w:szCs w:val="22"/>
              </w:rPr>
              <w:br/>
            </w:r>
            <w:r w:rsidR="00972988">
              <w:rPr>
                <w:rFonts w:asciiTheme="minorHAnsi" w:hAnsiTheme="minorHAnsi" w:cstheme="minorHAnsi"/>
                <w:color w:val="FF0000"/>
                <w:sz w:val="20"/>
              </w:rPr>
              <w:t>(</w:t>
            </w:r>
            <w:r w:rsidR="00682101">
              <w:rPr>
                <w:rFonts w:asciiTheme="minorHAnsi" w:hAnsiTheme="minorHAnsi" w:cstheme="minorHAnsi"/>
                <w:color w:val="FF0000"/>
                <w:sz w:val="20"/>
              </w:rPr>
              <w:t>Beschreibung</w:t>
            </w:r>
            <w:r w:rsidR="00972988" w:rsidRPr="006A31CE">
              <w:rPr>
                <w:rFonts w:asciiTheme="minorHAnsi" w:hAnsiTheme="minorHAnsi" w:cstheme="minorHAnsi"/>
                <w:color w:val="FF0000"/>
                <w:sz w:val="20"/>
              </w:rPr>
              <w:t>, d</w:t>
            </w:r>
            <w:r w:rsidR="00682101">
              <w:rPr>
                <w:rFonts w:asciiTheme="minorHAnsi" w:hAnsiTheme="minorHAnsi" w:cstheme="minorHAnsi"/>
                <w:color w:val="FF0000"/>
                <w:sz w:val="20"/>
              </w:rPr>
              <w:t>ie</w:t>
            </w:r>
            <w:r w:rsidR="00972988" w:rsidRPr="006A31CE">
              <w:rPr>
                <w:rFonts w:asciiTheme="minorHAnsi" w:hAnsiTheme="minorHAnsi" w:cstheme="minorHAnsi"/>
                <w:color w:val="FF0000"/>
                <w:sz w:val="20"/>
              </w:rPr>
              <w:t xml:space="preserve"> Aufschluss gibt über die Verteilung von Stunden und Pausenzeiten</w:t>
            </w:r>
            <w:r w:rsidR="00682101">
              <w:rPr>
                <w:rFonts w:asciiTheme="minorHAnsi" w:hAnsiTheme="minorHAnsi" w:cstheme="minorHAnsi"/>
                <w:color w:val="FF0000"/>
                <w:sz w:val="20"/>
              </w:rPr>
              <w:t xml:space="preserve">; ggf. einen </w:t>
            </w:r>
            <w:r w:rsidR="00682101" w:rsidRPr="006A31CE">
              <w:rPr>
                <w:rFonts w:asciiTheme="minorHAnsi" w:hAnsiTheme="minorHAnsi" w:cstheme="minorHAnsi"/>
                <w:color w:val="FF0000"/>
                <w:sz w:val="20"/>
              </w:rPr>
              <w:t>Monats- oder Jahresplan</w:t>
            </w:r>
            <w:r w:rsidR="00972988" w:rsidRPr="006A31CE">
              <w:rPr>
                <w:rFonts w:asciiTheme="minorHAnsi" w:hAnsiTheme="minorHAnsi" w:cstheme="minorHAnsi"/>
                <w:color w:val="FF0000"/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18F5AF9" w14:textId="77777777" w:rsidR="006C1157" w:rsidRPr="00EE2B07" w:rsidRDefault="006C1157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53A1FA1E" w14:textId="77777777" w:rsidR="006C1157" w:rsidRPr="00EE2B07" w:rsidRDefault="006C1157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1. Nr. 1 AZAV</w:t>
            </w:r>
          </w:p>
        </w:tc>
      </w:tr>
      <w:tr w:rsidR="00DD0E3E" w:rsidRPr="003E63B1" w14:paraId="3B6F663A" w14:textId="77777777" w:rsidTr="00F30438">
        <w:trPr>
          <w:trHeight w:val="555"/>
        </w:trPr>
        <w:tc>
          <w:tcPr>
            <w:tcW w:w="0" w:type="auto"/>
            <w:tcBorders>
              <w:top w:val="nil"/>
            </w:tcBorders>
            <w:shd w:val="clear" w:color="auto" w:fill="833C0B"/>
            <w:vAlign w:val="center"/>
          </w:tcPr>
          <w:p w14:paraId="64097EBF" w14:textId="77777777" w:rsidR="00DD0E3E" w:rsidRPr="003E63B1" w:rsidRDefault="00DD0E3E" w:rsidP="00DD0E3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lastRenderedPageBreak/>
              <w:br w:type="page"/>
            </w: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833C0B"/>
            <w:vAlign w:val="center"/>
          </w:tcPr>
          <w:p w14:paraId="5B505CD2" w14:textId="77777777" w:rsidR="00DD0E3E" w:rsidRPr="003E63B1" w:rsidRDefault="00DD0E3E" w:rsidP="00DD0E3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Inhaltliche Konzeption der Maßnahme (Fortsetzung)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833C0B"/>
            <w:vAlign w:val="center"/>
          </w:tcPr>
          <w:p w14:paraId="3505D2A9" w14:textId="28587145" w:rsidR="00DD0E3E" w:rsidRPr="003E63B1" w:rsidRDefault="0003416D" w:rsidP="006C11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2A610B" w:rsidRPr="003E63B1" w14:paraId="3C7CD8B6" w14:textId="77777777" w:rsidTr="00F30438">
        <w:trPr>
          <w:trHeight w:val="453"/>
        </w:trPr>
        <w:tc>
          <w:tcPr>
            <w:tcW w:w="0" w:type="auto"/>
            <w:vAlign w:val="center"/>
          </w:tcPr>
          <w:p w14:paraId="2C032AA9" w14:textId="77777777" w:rsidR="002A610B" w:rsidRPr="003E63B1" w:rsidRDefault="002A610B" w:rsidP="00FE0C85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0" w:type="auto"/>
            <w:vAlign w:val="center"/>
          </w:tcPr>
          <w:p w14:paraId="108857EF" w14:textId="2080EBAC" w:rsidR="00115004" w:rsidRPr="003E63B1" w:rsidRDefault="002A610B" w:rsidP="00115004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Methodisch-didaktische </w:t>
            </w:r>
            <w:r>
              <w:rPr>
                <w:rFonts w:asciiTheme="minorHAnsi" w:hAnsiTheme="minorHAnsi" w:cstheme="minorHAnsi"/>
                <w:szCs w:val="22"/>
              </w:rPr>
              <w:t>Umsetzung der Maßnahme</w:t>
            </w:r>
            <w:r w:rsidR="00115004">
              <w:rPr>
                <w:rFonts w:asciiTheme="minorHAnsi" w:hAnsiTheme="minorHAnsi" w:cstheme="minorHAnsi"/>
                <w:szCs w:val="22"/>
              </w:rPr>
              <w:br/>
            </w:r>
            <w:r w:rsidR="00115004">
              <w:rPr>
                <w:rFonts w:asciiTheme="minorHAnsi" w:hAnsiTheme="minorHAnsi" w:cstheme="minorHAnsi"/>
                <w:color w:val="FF0000"/>
                <w:sz w:val="20"/>
              </w:rPr>
              <w:t>Wie erfolgt die Durchführung in Präsenz / digital / kombiniert?</w:t>
            </w:r>
            <w:r w:rsidR="00115004">
              <w:rPr>
                <w:rFonts w:asciiTheme="minorHAnsi" w:hAnsiTheme="minorHAnsi" w:cstheme="minorHAnsi"/>
                <w:color w:val="FF0000"/>
                <w:sz w:val="20"/>
              </w:rPr>
              <w:br/>
              <w:t>Wie wird das methodisch-didaktisch umgesetzt?</w:t>
            </w:r>
          </w:p>
        </w:tc>
        <w:tc>
          <w:tcPr>
            <w:tcW w:w="0" w:type="auto"/>
            <w:vAlign w:val="center"/>
          </w:tcPr>
          <w:p w14:paraId="59A22AB0" w14:textId="77777777" w:rsidR="002A610B" w:rsidRPr="00EE2B07" w:rsidRDefault="002A610B" w:rsidP="00FE0C85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3D4C8AFD" w14:textId="77777777" w:rsidR="002A610B" w:rsidRPr="00EE2B07" w:rsidRDefault="002A610B" w:rsidP="00FE0C85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1 SGB III</w:t>
            </w:r>
          </w:p>
        </w:tc>
      </w:tr>
      <w:tr w:rsidR="00741780" w:rsidRPr="003E63B1" w14:paraId="69F652E9" w14:textId="1D5CFD27" w:rsidTr="00F30438">
        <w:trPr>
          <w:trHeight w:val="510"/>
        </w:trPr>
        <w:tc>
          <w:tcPr>
            <w:tcW w:w="0" w:type="auto"/>
            <w:vAlign w:val="center"/>
          </w:tcPr>
          <w:p w14:paraId="41228CA4" w14:textId="5B53541B" w:rsidR="00741780" w:rsidRPr="003E63B1" w:rsidRDefault="00741780" w:rsidP="0074178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br w:type="page"/>
              <w:t>2.7</w:t>
            </w:r>
          </w:p>
        </w:tc>
        <w:tc>
          <w:tcPr>
            <w:tcW w:w="0" w:type="auto"/>
            <w:vAlign w:val="center"/>
          </w:tcPr>
          <w:p w14:paraId="657A4F69" w14:textId="39F9F6BC" w:rsidR="00741780" w:rsidRPr="003E63B1" w:rsidRDefault="00741780" w:rsidP="00EE2B07">
            <w:pPr>
              <w:pStyle w:val="Default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0A4DF1">
              <w:rPr>
                <w:rFonts w:asciiTheme="minorHAnsi" w:hAnsiTheme="minorHAnsi" w:cstheme="minorHAnsi"/>
                <w:sz w:val="22"/>
              </w:rPr>
              <w:t>Durchfü</w:t>
            </w:r>
            <w:r w:rsidR="00EE2B07">
              <w:rPr>
                <w:rFonts w:asciiTheme="minorHAnsi" w:hAnsiTheme="minorHAnsi" w:cstheme="minorHAnsi"/>
                <w:sz w:val="22"/>
              </w:rPr>
              <w:t>hrung von Lernerfolgskontrollen</w:t>
            </w:r>
            <w:r w:rsidR="00EE2B07">
              <w:rPr>
                <w:rFonts w:asciiTheme="minorHAnsi" w:hAnsiTheme="minorHAnsi" w:cstheme="minorHAnsi"/>
                <w:sz w:val="22"/>
              </w:rPr>
              <w:br/>
            </w:r>
            <w:r w:rsidR="00B26211">
              <w:rPr>
                <w:rFonts w:asciiTheme="minorHAnsi" w:hAnsiTheme="minorHAnsi" w:cstheme="minorHAnsi"/>
                <w:color w:val="FF0000"/>
                <w:sz w:val="20"/>
              </w:rPr>
              <w:t>(Konzept, Häufigkeit,</w:t>
            </w:r>
            <w:r w:rsidR="00EE2B07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973689">
              <w:rPr>
                <w:rFonts w:asciiTheme="minorHAnsi" w:hAnsiTheme="minorHAnsi" w:cstheme="minorHAnsi"/>
                <w:color w:val="FF0000"/>
                <w:sz w:val="20"/>
              </w:rPr>
              <w:t>Verwertung der</w:t>
            </w:r>
            <w:r w:rsidR="00B26211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973689">
              <w:rPr>
                <w:rFonts w:asciiTheme="minorHAnsi" w:hAnsiTheme="minorHAnsi" w:cstheme="minorHAnsi"/>
                <w:color w:val="FF0000"/>
                <w:sz w:val="20"/>
              </w:rPr>
              <w:t>Ergebnisse)</w:t>
            </w:r>
          </w:p>
        </w:tc>
        <w:tc>
          <w:tcPr>
            <w:tcW w:w="0" w:type="auto"/>
            <w:vAlign w:val="center"/>
          </w:tcPr>
          <w:p w14:paraId="00DBCAD6" w14:textId="1E007588" w:rsidR="00741780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13687ADE" w14:textId="0B011A69" w:rsidR="00741780" w:rsidRPr="00EE2B07" w:rsidRDefault="00741780" w:rsidP="006C1157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4 S. 2 Nr. 6 AZAV</w:t>
            </w:r>
          </w:p>
        </w:tc>
      </w:tr>
      <w:tr w:rsidR="00741780" w:rsidRPr="003E63B1" w14:paraId="0620088C" w14:textId="44156BA7" w:rsidTr="00F30438">
        <w:trPr>
          <w:trHeight w:val="510"/>
        </w:trPr>
        <w:tc>
          <w:tcPr>
            <w:tcW w:w="0" w:type="auto"/>
            <w:vAlign w:val="center"/>
          </w:tcPr>
          <w:p w14:paraId="29D79993" w14:textId="77777777" w:rsidR="00741780" w:rsidRPr="003E63B1" w:rsidRDefault="00741780" w:rsidP="0074178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0" w:type="auto"/>
            <w:vAlign w:val="center"/>
          </w:tcPr>
          <w:p w14:paraId="4F2B6994" w14:textId="77777777" w:rsidR="00741780" w:rsidRPr="003E63B1" w:rsidRDefault="00741780" w:rsidP="00741780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Individuelle begleitende Unterstützung der Teilnehmenden</w:t>
            </w:r>
          </w:p>
        </w:tc>
        <w:tc>
          <w:tcPr>
            <w:tcW w:w="0" w:type="auto"/>
            <w:vAlign w:val="center"/>
          </w:tcPr>
          <w:p w14:paraId="0570000B" w14:textId="6D20F221" w:rsidR="00741780" w:rsidRPr="00EE2B07" w:rsidRDefault="00442DD6" w:rsidP="006C1157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4CFC009" w14:textId="34BE6922" w:rsidR="00741780" w:rsidRPr="00EE2B07" w:rsidRDefault="00741780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4 S. 2 Nr. 6 AZAV</w:t>
            </w:r>
          </w:p>
        </w:tc>
      </w:tr>
      <w:tr w:rsidR="00741780" w:rsidRPr="003E63B1" w14:paraId="6C5EBD95" w14:textId="3106CEFF" w:rsidTr="00F30438">
        <w:trPr>
          <w:trHeight w:val="510"/>
        </w:trPr>
        <w:tc>
          <w:tcPr>
            <w:tcW w:w="0" w:type="auto"/>
            <w:vAlign w:val="center"/>
          </w:tcPr>
          <w:p w14:paraId="15F49BF5" w14:textId="77777777" w:rsidR="00741780" w:rsidRPr="003E63B1" w:rsidRDefault="00741780" w:rsidP="0074178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0" w:type="auto"/>
            <w:vAlign w:val="center"/>
          </w:tcPr>
          <w:p w14:paraId="640FC936" w14:textId="6656531A" w:rsidR="00741780" w:rsidRPr="003E63B1" w:rsidRDefault="00741780" w:rsidP="00741780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Betriebliche Lernphasen</w:t>
            </w:r>
            <w:r w:rsidRPr="003E63B1">
              <w:rPr>
                <w:rFonts w:asciiTheme="minorHAnsi" w:hAnsiTheme="minorHAnsi" w:cstheme="minorHAnsi"/>
                <w:szCs w:val="22"/>
              </w:rPr>
              <w:t xml:space="preserve"> bei einem Arbeitgeber </w:t>
            </w:r>
            <w:r w:rsidR="00115004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</w:p>
        </w:tc>
        <w:tc>
          <w:tcPr>
            <w:tcW w:w="0" w:type="auto"/>
            <w:vAlign w:val="center"/>
          </w:tcPr>
          <w:p w14:paraId="6D3FC92D" w14:textId="081FEB6A" w:rsidR="00741780" w:rsidRPr="00EE2B07" w:rsidRDefault="00115004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</w:tc>
      </w:tr>
      <w:tr w:rsidR="00741780" w:rsidRPr="003E63B1" w14:paraId="00B20488" w14:textId="4315BA8F" w:rsidTr="00F30438">
        <w:trPr>
          <w:trHeight w:val="510"/>
        </w:trPr>
        <w:tc>
          <w:tcPr>
            <w:tcW w:w="0" w:type="auto"/>
            <w:vAlign w:val="center"/>
          </w:tcPr>
          <w:p w14:paraId="099BE49C" w14:textId="77777777" w:rsidR="00741780" w:rsidRPr="003E63B1" w:rsidRDefault="00741780" w:rsidP="0074178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0" w:type="auto"/>
            <w:vAlign w:val="center"/>
          </w:tcPr>
          <w:p w14:paraId="3C9DE24E" w14:textId="6E6647C2" w:rsidR="00741780" w:rsidRPr="003E63B1" w:rsidRDefault="00741780" w:rsidP="00741780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741780">
              <w:rPr>
                <w:rFonts w:asciiTheme="minorHAnsi" w:hAnsiTheme="minorHAnsi" w:cstheme="minorHAnsi"/>
                <w:szCs w:val="22"/>
              </w:rPr>
              <w:t>Betreuung der betrieblichen Lernphase/n und deren Dokumentation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 w:rsidR="00115004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</w:p>
        </w:tc>
        <w:tc>
          <w:tcPr>
            <w:tcW w:w="0" w:type="auto"/>
            <w:vAlign w:val="center"/>
          </w:tcPr>
          <w:p w14:paraId="33A2D97D" w14:textId="44563A06" w:rsidR="00741780" w:rsidRPr="00EE2B07" w:rsidRDefault="00741780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1780" w:rsidRPr="003E63B1" w14:paraId="1437195E" w14:textId="097E6C93" w:rsidTr="00F30438">
        <w:trPr>
          <w:trHeight w:val="510"/>
        </w:trPr>
        <w:tc>
          <w:tcPr>
            <w:tcW w:w="0" w:type="auto"/>
            <w:vAlign w:val="center"/>
          </w:tcPr>
          <w:p w14:paraId="486480F0" w14:textId="77777777" w:rsidR="00741780" w:rsidRPr="003E63B1" w:rsidRDefault="00741780" w:rsidP="0074178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0" w:type="auto"/>
            <w:vAlign w:val="center"/>
          </w:tcPr>
          <w:p w14:paraId="52B3657B" w14:textId="52D1F7D0" w:rsidR="00741780" w:rsidRPr="003E63B1" w:rsidRDefault="00741780" w:rsidP="00741780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Leistungen zur Integration der Teilnehmenden in den Arbeitsmarkt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Unterstützung der beruflichen Eingliederung der Teilnehmer, auch bei der Anlage und Überarbeitung des Bew</w:t>
            </w:r>
            <w:r w:rsidR="00AF478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erberprofils für die </w:t>
            </w:r>
            <w:r w:rsidR="00F44061" w:rsidRPr="00F4406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BA Jobsuche (ehemals JOBBÖRSE)</w:t>
            </w:r>
            <w:r w:rsidR="00AF4780" w:rsidRPr="00F4406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.</w:t>
            </w:r>
            <w:r w:rsidR="00AF478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D</w:t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ies umfasst auch eine Einweisung in die Funktionalit</w:t>
            </w:r>
            <w:r w:rsidR="00AF478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äten des Bewerbungsmanagements.</w:t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Übermittlung der aktualisierten Daten an die Agentur</w:t>
            </w:r>
            <w:r w:rsidR="00AF478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für Arbeit oder das Jobcenter.</w:t>
            </w:r>
          </w:p>
        </w:tc>
        <w:tc>
          <w:tcPr>
            <w:tcW w:w="0" w:type="auto"/>
            <w:vAlign w:val="center"/>
          </w:tcPr>
          <w:p w14:paraId="7060E323" w14:textId="77777777" w:rsidR="00442DD6" w:rsidRPr="00EE2B07" w:rsidRDefault="00442DD6" w:rsidP="006C1157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521806E9" w14:textId="07C6CADB" w:rsidR="00741780" w:rsidRPr="00EE2B07" w:rsidRDefault="00741780" w:rsidP="006C1157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Regelungen zur Zusammenarbeit mit den Agenturen und Jobcentern</w:t>
            </w:r>
          </w:p>
        </w:tc>
      </w:tr>
      <w:tr w:rsidR="00A62AC2" w:rsidRPr="003E63B1" w14:paraId="190D09DF" w14:textId="7ECE0BBB" w:rsidTr="00F30438">
        <w:trPr>
          <w:trHeight w:val="510"/>
        </w:trPr>
        <w:tc>
          <w:tcPr>
            <w:tcW w:w="0" w:type="auto"/>
            <w:vAlign w:val="center"/>
          </w:tcPr>
          <w:p w14:paraId="20D4E12D" w14:textId="77777777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0" w:type="auto"/>
            <w:vAlign w:val="center"/>
          </w:tcPr>
          <w:p w14:paraId="21CF2D67" w14:textId="0EBAAA73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Berücksichtigung des Grundsatzes der Vereinbarkeit von Familie und Beruf</w:t>
            </w:r>
          </w:p>
        </w:tc>
        <w:tc>
          <w:tcPr>
            <w:tcW w:w="0" w:type="auto"/>
            <w:vAlign w:val="center"/>
          </w:tcPr>
          <w:p w14:paraId="5D4B556A" w14:textId="7541AFAA" w:rsidR="00A62AC2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41A50523" w14:textId="2E18A91D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8 SGB III</w:t>
            </w:r>
          </w:p>
        </w:tc>
      </w:tr>
      <w:tr w:rsidR="00A62AC2" w:rsidRPr="003E63B1" w14:paraId="064F30F8" w14:textId="72C2E175" w:rsidTr="00F30438">
        <w:trPr>
          <w:trHeight w:val="510"/>
        </w:trPr>
        <w:tc>
          <w:tcPr>
            <w:tcW w:w="0" w:type="auto"/>
            <w:vAlign w:val="center"/>
          </w:tcPr>
          <w:p w14:paraId="244071F3" w14:textId="5C2F2DB0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0" w:type="auto"/>
            <w:vAlign w:val="center"/>
          </w:tcPr>
          <w:p w14:paraId="57604B1F" w14:textId="5CD7D9DA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Art des Abschlusses 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(mind. Teilnahmebescheinigung mit Angaben zum Inhalt, zeitlichem Umfang und Ziel der Maßnahme; ggf. weitere erreichbare Zertifikate)</w:t>
            </w:r>
          </w:p>
        </w:tc>
        <w:tc>
          <w:tcPr>
            <w:tcW w:w="0" w:type="auto"/>
            <w:vAlign w:val="center"/>
          </w:tcPr>
          <w:p w14:paraId="76E8BD95" w14:textId="77777777" w:rsidR="00A62AC2" w:rsidRPr="00EE2B07" w:rsidRDefault="00A62AC2" w:rsidP="006C1157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§ 180 Abs. 2 SGB III </w:t>
            </w:r>
          </w:p>
          <w:p w14:paraId="39504C3A" w14:textId="59BE062D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5 AZAV</w:t>
            </w:r>
          </w:p>
        </w:tc>
      </w:tr>
      <w:tr w:rsidR="00A62AC2" w:rsidRPr="003E63B1" w14:paraId="5E754877" w14:textId="58891753" w:rsidTr="00F30438">
        <w:trPr>
          <w:trHeight w:val="510"/>
        </w:trPr>
        <w:tc>
          <w:tcPr>
            <w:tcW w:w="0" w:type="auto"/>
            <w:vAlign w:val="center"/>
          </w:tcPr>
          <w:p w14:paraId="27164CAC" w14:textId="77777777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0" w:type="auto"/>
            <w:vAlign w:val="center"/>
          </w:tcPr>
          <w:p w14:paraId="1D882D44" w14:textId="60ED687D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Rückmeldungen von Teilnehmenden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(Befragung zur Art der Durchführung der Maßnahme, zum Personal, zur räumlich-technischen Ausstattung sowie zum Ergebnis der Maßnahme)</w:t>
            </w:r>
          </w:p>
        </w:tc>
        <w:tc>
          <w:tcPr>
            <w:tcW w:w="0" w:type="auto"/>
            <w:vAlign w:val="center"/>
          </w:tcPr>
          <w:p w14:paraId="6B740D51" w14:textId="77777777" w:rsidR="00442DD6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1E50A538" w14:textId="680D90AC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4 S. 2 Nr. 9 AZAV</w:t>
            </w:r>
          </w:p>
        </w:tc>
      </w:tr>
      <w:tr w:rsidR="00A62AC2" w:rsidRPr="003E63B1" w14:paraId="26B285A6" w14:textId="16DF158F" w:rsidTr="00F30438">
        <w:trPr>
          <w:trHeight w:val="510"/>
        </w:trPr>
        <w:tc>
          <w:tcPr>
            <w:tcW w:w="0" w:type="auto"/>
            <w:vAlign w:val="center"/>
          </w:tcPr>
          <w:p w14:paraId="5469DA4A" w14:textId="77777777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0" w:type="auto"/>
            <w:vAlign w:val="center"/>
          </w:tcPr>
          <w:p w14:paraId="16F87D4F" w14:textId="43348187" w:rsidR="00A62AC2" w:rsidRPr="003E63B1" w:rsidRDefault="00A62AC2" w:rsidP="006C1157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Rückmeldungen von Betrieben </w:t>
            </w:r>
            <w:r w:rsidR="00D945D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  <w:r w:rsidR="00D945D6">
              <w:rPr>
                <w:rFonts w:asciiTheme="minorHAnsi" w:hAnsiTheme="minorHAnsi" w:cstheme="minorHAnsi"/>
                <w:szCs w:val="22"/>
              </w:rPr>
              <w:br/>
            </w:r>
            <w:r w:rsidR="00D945D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(bzgl. der Qualität der Organisation durch den Träger und der Zusammenarbeit mit dem Träger)</w:t>
            </w:r>
          </w:p>
        </w:tc>
        <w:tc>
          <w:tcPr>
            <w:tcW w:w="0" w:type="auto"/>
            <w:vAlign w:val="center"/>
          </w:tcPr>
          <w:p w14:paraId="074ADBFB" w14:textId="0F1505F1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2 S. 2 Nr. 4 AZAV</w:t>
            </w:r>
          </w:p>
        </w:tc>
      </w:tr>
      <w:tr w:rsidR="00A62AC2" w:rsidRPr="003E63B1" w14:paraId="04C464DE" w14:textId="5DE5D52B" w:rsidTr="00F30438">
        <w:trPr>
          <w:trHeight w:val="51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D430780" w14:textId="7D5E5569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7F8386D3" w14:textId="0CF39CE7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Konzept zur Maßnahmeerfolgskontrolle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52FBA2C" w14:textId="0484F46C" w:rsidR="00A62AC2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DD0E3E" w:rsidRPr="003E63B1" w14:paraId="1C945B61" w14:textId="230604E0" w:rsidTr="00D7484B"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29BDEFA6" w14:textId="77777777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769F6B93" w14:textId="77777777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Räumliche, technische und personelle Ausstattung</w:t>
            </w: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38F5C584" w14:textId="422C647B" w:rsidR="00DD0E3E" w:rsidRPr="003E63B1" w:rsidRDefault="0003416D" w:rsidP="006C11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A62AC2" w:rsidRPr="003E63B1" w14:paraId="6541148C" w14:textId="47A71F03" w:rsidTr="00D7484B">
        <w:trPr>
          <w:trHeight w:val="51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25695" w14:textId="240A31BC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314B6" w14:textId="11227704" w:rsidR="00A62AC2" w:rsidRPr="003E63B1" w:rsidRDefault="00F30438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Angaben zur räumlichen und technischen Ausstattung der geplanten Maßnahme</w:t>
            </w:r>
            <w:r>
              <w:rPr>
                <w:rFonts w:asciiTheme="minorHAnsi" w:hAnsiTheme="minorHAnsi" w:cstheme="minorHAnsi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&gt; </w:t>
            </w:r>
            <w:r w:rsidRPr="0002425E">
              <w:rPr>
                <w:rFonts w:asciiTheme="minorHAnsi" w:hAnsiTheme="minorHAnsi" w:cstheme="minorHAnsi"/>
                <w:szCs w:val="22"/>
              </w:rPr>
              <w:t xml:space="preserve">Füllen sie hierzu die </w:t>
            </w:r>
            <w:r w:rsidRPr="00933659">
              <w:rPr>
                <w:rFonts w:asciiTheme="minorHAnsi" w:hAnsiTheme="minorHAnsi" w:cstheme="minorHAnsi"/>
                <w:b/>
                <w:szCs w:val="22"/>
              </w:rPr>
              <w:t xml:space="preserve">Anlage 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933659">
              <w:rPr>
                <w:rFonts w:asciiTheme="minorHAnsi" w:hAnsiTheme="minorHAnsi" w:cstheme="minorHAnsi"/>
                <w:b/>
                <w:szCs w:val="22"/>
              </w:rPr>
              <w:t xml:space="preserve"> „</w:t>
            </w:r>
            <w:r w:rsidRPr="00C14059">
              <w:rPr>
                <w:rFonts w:asciiTheme="minorHAnsi" w:hAnsiTheme="minorHAnsi" w:cstheme="minorHAnsi"/>
                <w:b/>
                <w:szCs w:val="22"/>
              </w:rPr>
              <w:t>Erklärung über Größe und Ausstattung der Räume eines Standortes</w:t>
            </w:r>
            <w:r w:rsidRPr="00933659">
              <w:rPr>
                <w:rFonts w:asciiTheme="minorHAnsi" w:hAnsiTheme="minorHAnsi" w:cstheme="minorHAnsi"/>
                <w:b/>
                <w:szCs w:val="22"/>
              </w:rPr>
              <w:t>“</w:t>
            </w:r>
            <w:r w:rsidRPr="000242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E76CC">
              <w:rPr>
                <w:rFonts w:asciiTheme="minorHAnsi" w:hAnsiTheme="minorHAnsi" w:cstheme="minorHAnsi"/>
                <w:szCs w:val="22"/>
              </w:rPr>
              <w:t>(</w:t>
            </w:r>
            <w:hyperlink r:id="rId15" w:history="1">
              <w:r w:rsidRPr="004E76CC">
                <w:rPr>
                  <w:rStyle w:val="Hyperlink"/>
                  <w:rFonts w:asciiTheme="minorHAnsi" w:hAnsiTheme="minorHAnsi" w:cstheme="minorHAnsi"/>
                  <w:szCs w:val="22"/>
                </w:rPr>
                <w:t>www.bag-cert.de/downloads</w:t>
              </w:r>
            </w:hyperlink>
            <w:r w:rsidRPr="004E76CC">
              <w:rPr>
                <w:rFonts w:asciiTheme="minorHAnsi" w:hAnsiTheme="minorHAnsi" w:cstheme="minorHAnsi"/>
                <w:szCs w:val="22"/>
              </w:rPr>
              <w:t>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83B0" w14:textId="77777777" w:rsidR="00442DD6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715D898F" w14:textId="1C4FC3F0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2 SGB III</w:t>
            </w:r>
          </w:p>
        </w:tc>
      </w:tr>
      <w:tr w:rsidR="00A62AC2" w:rsidRPr="003E63B1" w14:paraId="7F5EB40B" w14:textId="2C731A21" w:rsidTr="00D7484B">
        <w:trPr>
          <w:trHeight w:val="73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C242B" w14:textId="77777777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39E65" w14:textId="77777777" w:rsidR="00F30438" w:rsidRDefault="00F30438" w:rsidP="00F30438">
            <w:pPr>
              <w:tabs>
                <w:tab w:val="left" w:pos="4515"/>
              </w:tabs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Angaben zur personellen Ausstattung der geplanten Maßnahme einschließlich der fachlic</w:t>
            </w:r>
            <w:r>
              <w:rPr>
                <w:rFonts w:asciiTheme="minorHAnsi" w:hAnsiTheme="minorHAnsi" w:cstheme="minorHAnsi"/>
                <w:szCs w:val="22"/>
              </w:rPr>
              <w:t xml:space="preserve">hen Qualifikation des Personals -&gt; </w:t>
            </w:r>
            <w:r w:rsidRPr="0002425E">
              <w:rPr>
                <w:rFonts w:asciiTheme="minorHAnsi" w:hAnsiTheme="minorHAnsi" w:cstheme="minorHAnsi"/>
                <w:szCs w:val="22"/>
              </w:rPr>
              <w:t xml:space="preserve">Füllen sie hierzu die </w:t>
            </w:r>
            <w:r w:rsidRPr="00933659">
              <w:rPr>
                <w:rFonts w:asciiTheme="minorHAnsi" w:hAnsiTheme="minorHAnsi" w:cstheme="minorHAnsi"/>
                <w:b/>
                <w:szCs w:val="22"/>
              </w:rPr>
              <w:t>Anlage 2 „Übersicht über die Qualifikation des eingesetzten Personals“</w:t>
            </w:r>
            <w:r w:rsidRPr="000242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E76CC">
              <w:rPr>
                <w:rFonts w:asciiTheme="minorHAnsi" w:hAnsiTheme="minorHAnsi" w:cstheme="minorHAnsi"/>
                <w:szCs w:val="22"/>
              </w:rPr>
              <w:t>(</w:t>
            </w:r>
            <w:hyperlink r:id="rId16" w:history="1">
              <w:r w:rsidRPr="004E76CC">
                <w:rPr>
                  <w:rStyle w:val="Hyperlink"/>
                  <w:rFonts w:asciiTheme="minorHAnsi" w:hAnsiTheme="minorHAnsi" w:cstheme="minorHAnsi"/>
                  <w:szCs w:val="22"/>
                </w:rPr>
                <w:t>www.bag-cert.de/downloads</w:t>
              </w:r>
            </w:hyperlink>
            <w:r w:rsidRPr="004E76CC">
              <w:rPr>
                <w:rFonts w:asciiTheme="minorHAnsi" w:hAnsiTheme="minorHAnsi" w:cstheme="minorHAnsi"/>
                <w:szCs w:val="22"/>
              </w:rPr>
              <w:t xml:space="preserve">) </w:t>
            </w:r>
            <w:r w:rsidRPr="00F24B87">
              <w:rPr>
                <w:rFonts w:asciiTheme="minorHAnsi" w:hAnsiTheme="minorHAnsi" w:cstheme="minorHAnsi"/>
                <w:szCs w:val="22"/>
              </w:rPr>
              <w:t>für das in der Maßnahme eingesetzte Personal aus.</w:t>
            </w:r>
          </w:p>
          <w:p w14:paraId="036460E3" w14:textId="44E0B147" w:rsidR="00A62AC2" w:rsidRPr="003E63B1" w:rsidRDefault="00F30438" w:rsidP="00D7484B">
            <w:pPr>
              <w:tabs>
                <w:tab w:val="left" w:pos="4515"/>
              </w:tabs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lastRenderedPageBreak/>
              <w:t xml:space="preserve">Bitte schicken Sie für </w:t>
            </w:r>
            <w:r w:rsidRPr="00933659">
              <w:rPr>
                <w:rFonts w:asciiTheme="minorHAnsi" w:hAnsiTheme="minorHAnsi" w:cstheme="minorHAnsi"/>
                <w:b/>
                <w:color w:val="FF0000"/>
                <w:szCs w:val="22"/>
              </w:rPr>
              <w:t>jeden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Mitarbeitenden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t xml:space="preserve"> in der ausgefüllten Anlage 2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die </w:t>
            </w:r>
            <w:r w:rsidRPr="00933659">
              <w:rPr>
                <w:rFonts w:asciiTheme="minorHAnsi" w:hAnsiTheme="minorHAnsi" w:cstheme="minorHAnsi"/>
                <w:b/>
                <w:color w:val="FF0000"/>
                <w:szCs w:val="22"/>
              </w:rPr>
              <w:t>einschlägigen Qualifikationsnachweise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in PDF-Form mit</w:t>
            </w:r>
            <w:r w:rsidR="00D7484B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00D7484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– gemäß 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AZAV § 2 (3) </w:t>
            </w:r>
            <w:r w:rsidR="00D7484B">
              <w:rPr>
                <w:rFonts w:asciiTheme="minorHAnsi" w:hAnsiTheme="minorHAnsi" w:cstheme="minorHAnsi"/>
                <w:color w:val="FF0000"/>
                <w:szCs w:val="22"/>
              </w:rPr>
              <w:br/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>Nr. 1 + 2.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Pr="0057686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Ausgenommen davon sind kommunale Unternehmen (JC/BBS/VHS).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663" w14:textId="6F38B2CF" w:rsidR="00A62AC2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lastRenderedPageBreak/>
              <w:t>B</w:t>
            </w:r>
          </w:p>
          <w:p w14:paraId="5A1CA7E4" w14:textId="77777777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§ 2 Abs. 3 AZAV</w:t>
            </w:r>
          </w:p>
          <w:p w14:paraId="56BE1C1C" w14:textId="1861AAF3" w:rsidR="00A62AC2" w:rsidRPr="00EE2B07" w:rsidRDefault="00A62AC2" w:rsidP="006C1157">
            <w:pPr>
              <w:tabs>
                <w:tab w:val="left" w:pos="4515"/>
              </w:tabs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2 SGB III</w:t>
            </w:r>
          </w:p>
        </w:tc>
      </w:tr>
      <w:tr w:rsidR="00A62AC2" w:rsidRPr="003E63B1" w14:paraId="0243E86C" w14:textId="564939E2" w:rsidTr="00D7484B">
        <w:trPr>
          <w:trHeight w:val="510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F2DF477" w14:textId="77777777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1087DC7" w14:textId="3CA29C3E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Vertretungsregelung für das eingesetzte Personal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23E7987" w14:textId="65DB3714" w:rsidR="00A62AC2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682101" w:rsidRPr="003E63B1" w14:paraId="5B2DE616" w14:textId="77777777" w:rsidTr="00F30438"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4002D772" w14:textId="77777777" w:rsidR="00682101" w:rsidRPr="003E63B1" w:rsidRDefault="00682101" w:rsidP="0077592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480FFA5E" w14:textId="0AE233CE" w:rsidR="00682101" w:rsidRPr="003E63B1" w:rsidRDefault="00682101" w:rsidP="0077592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Räumliche, technische und personelle Ausstattung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 xml:space="preserve"> (Fortsetzung)</w:t>
            </w: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2804CCB4" w14:textId="77777777" w:rsidR="00682101" w:rsidRPr="003E63B1" w:rsidRDefault="00682101" w:rsidP="0077592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A62AC2" w:rsidRPr="003E63B1" w14:paraId="41B46BA4" w14:textId="41C9157F" w:rsidTr="00F30438">
        <w:trPr>
          <w:trHeight w:val="51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2383701" w14:textId="77777777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41A2C495" w14:textId="672B1D2E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Konzeptionelle und technische Unterstützung des Personals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A4A80BA" w14:textId="4D6EFF12" w:rsidR="00A62AC2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2A610B" w:rsidRPr="003E63B1" w14:paraId="071E77DD" w14:textId="77777777" w:rsidTr="00F30438">
        <w:trPr>
          <w:trHeight w:val="510"/>
        </w:trPr>
        <w:tc>
          <w:tcPr>
            <w:tcW w:w="0" w:type="auto"/>
            <w:vAlign w:val="center"/>
          </w:tcPr>
          <w:p w14:paraId="5824168D" w14:textId="77777777" w:rsidR="002A610B" w:rsidRPr="003E63B1" w:rsidRDefault="002A610B" w:rsidP="00FE0C85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0" w:type="auto"/>
            <w:vAlign w:val="center"/>
          </w:tcPr>
          <w:p w14:paraId="7B820E0A" w14:textId="7C744E34" w:rsidR="002A610B" w:rsidRPr="003E63B1" w:rsidRDefault="002A610B" w:rsidP="00D945D6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Angaben zu beauftragten Unterauftragnehmer/innen und den durch die</w:t>
            </w:r>
            <w:r w:rsidR="00D945D6">
              <w:rPr>
                <w:rFonts w:asciiTheme="minorHAnsi" w:hAnsiTheme="minorHAnsi" w:cstheme="minorHAnsi"/>
                <w:szCs w:val="22"/>
              </w:rPr>
              <w:t xml:space="preserve">se durchgeführten Maßnahmeteile </w:t>
            </w:r>
            <w:r w:rsidR="00D945D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  <w:r w:rsidR="00D945D6">
              <w:rPr>
                <w:rFonts w:asciiTheme="minorHAnsi" w:hAnsiTheme="minorHAnsi" w:cstheme="minorHAnsi"/>
                <w:szCs w:val="22"/>
              </w:rPr>
              <w:br/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(bei Unterauftragsvergabe über 10 % müssen </w:t>
            </w:r>
            <w:r w:rsidR="00D945D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Unterauftragnehmer/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Kooperationst</w:t>
            </w:r>
            <w:r w:rsidRPr="00A62AC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räger nach AZAV zugelassen sein)</w:t>
            </w:r>
          </w:p>
        </w:tc>
        <w:tc>
          <w:tcPr>
            <w:tcW w:w="0" w:type="auto"/>
            <w:vAlign w:val="center"/>
          </w:tcPr>
          <w:p w14:paraId="47618846" w14:textId="77777777" w:rsidR="002A610B" w:rsidRPr="00EE2B07" w:rsidRDefault="002A610B" w:rsidP="00FE0C85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3B5BBFA" w14:textId="77777777" w:rsidR="002A610B" w:rsidRPr="00EE2B07" w:rsidRDefault="002A610B" w:rsidP="00FE0C85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176 Abs. 1 S. 1 SGB III</w:t>
            </w:r>
          </w:p>
          <w:p w14:paraId="6DF9116D" w14:textId="77777777" w:rsidR="002A610B" w:rsidRPr="00EE2B07" w:rsidRDefault="002A610B" w:rsidP="00FE0C85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21 SGB III</w:t>
            </w:r>
          </w:p>
        </w:tc>
      </w:tr>
      <w:tr w:rsidR="00A62AC2" w:rsidRPr="003E63B1" w14:paraId="1AF57111" w14:textId="1911B47A" w:rsidTr="00F30438">
        <w:trPr>
          <w:trHeight w:val="510"/>
        </w:trPr>
        <w:tc>
          <w:tcPr>
            <w:tcW w:w="0" w:type="auto"/>
            <w:vAlign w:val="center"/>
          </w:tcPr>
          <w:p w14:paraId="6FC93844" w14:textId="7FE9D0EA" w:rsidR="00A62AC2" w:rsidRPr="003E63B1" w:rsidRDefault="00A62AC2" w:rsidP="00A62AC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0" w:type="auto"/>
            <w:vAlign w:val="center"/>
          </w:tcPr>
          <w:p w14:paraId="15807DBE" w14:textId="53581999" w:rsidR="00A62AC2" w:rsidRPr="003E63B1" w:rsidRDefault="00A62AC2" w:rsidP="00A62AC2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Qualitätssichernde Verfahren für die Unterauftragsvergabe (u.a. Kooperationsvereinbarung) </w:t>
            </w:r>
            <w:r w:rsidR="00D945D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</w:p>
        </w:tc>
        <w:tc>
          <w:tcPr>
            <w:tcW w:w="0" w:type="auto"/>
            <w:vAlign w:val="center"/>
          </w:tcPr>
          <w:p w14:paraId="11781B70" w14:textId="0F8D8A2E" w:rsidR="00A62AC2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47C140AC" w14:textId="77777777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176 Abs. 1 S. 1 SGB III</w:t>
            </w:r>
          </w:p>
          <w:p w14:paraId="574575AD" w14:textId="5BDAEE09" w:rsidR="00A62AC2" w:rsidRPr="00EE2B07" w:rsidRDefault="00A62AC2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21 SGB III</w:t>
            </w:r>
          </w:p>
        </w:tc>
      </w:tr>
      <w:tr w:rsidR="00DD0E3E" w:rsidRPr="003E63B1" w14:paraId="3DAF6730" w14:textId="1EC04105" w:rsidTr="00F30438">
        <w:trPr>
          <w:trHeight w:val="510"/>
        </w:trPr>
        <w:tc>
          <w:tcPr>
            <w:tcW w:w="0" w:type="auto"/>
            <w:shd w:val="clear" w:color="auto" w:fill="833C0B"/>
            <w:vAlign w:val="center"/>
          </w:tcPr>
          <w:p w14:paraId="662A962C" w14:textId="5DEDC96E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br w:type="page"/>
            </w: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4.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0AD013DE" w14:textId="77777777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Beratung der Interessenten/innen vor Beginn der Maßnahme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508B281E" w14:textId="212E4BBF" w:rsidR="00DD0E3E" w:rsidRPr="003E63B1" w:rsidRDefault="0003416D" w:rsidP="006C11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CA4BCC" w:rsidRPr="003E63B1" w14:paraId="698167AF" w14:textId="058EF5CC" w:rsidTr="00F30438">
        <w:trPr>
          <w:trHeight w:val="510"/>
        </w:trPr>
        <w:tc>
          <w:tcPr>
            <w:tcW w:w="0" w:type="auto"/>
            <w:vAlign w:val="center"/>
          </w:tcPr>
          <w:p w14:paraId="0D167921" w14:textId="77777777" w:rsidR="00CA4BCC" w:rsidRPr="003E63B1" w:rsidRDefault="00CA4BCC" w:rsidP="00CA4BCC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0" w:type="auto"/>
            <w:vAlign w:val="center"/>
          </w:tcPr>
          <w:p w14:paraId="32318E8D" w14:textId="4FBABAC6" w:rsidR="00CA4BCC" w:rsidRPr="003E63B1" w:rsidRDefault="00CA4BCC" w:rsidP="00CA4BCC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Verfahren, mit dem Interessierte vor Maßnahmebeginn über das </w:t>
            </w:r>
            <w:r w:rsidRPr="003E63B1">
              <w:rPr>
                <w:rFonts w:asciiTheme="minorHAnsi" w:hAnsiTheme="minorHAnsi" w:cstheme="minorHAnsi"/>
                <w:b/>
                <w:szCs w:val="22"/>
              </w:rPr>
              <w:t>geplante Angebot</w:t>
            </w:r>
            <w:r w:rsidRPr="003E63B1">
              <w:rPr>
                <w:rFonts w:asciiTheme="minorHAnsi" w:hAnsiTheme="minorHAnsi" w:cstheme="minorHAnsi"/>
                <w:szCs w:val="22"/>
              </w:rPr>
              <w:t xml:space="preserve"> informiert werden.</w:t>
            </w:r>
          </w:p>
        </w:tc>
        <w:tc>
          <w:tcPr>
            <w:tcW w:w="0" w:type="auto"/>
            <w:vAlign w:val="center"/>
          </w:tcPr>
          <w:p w14:paraId="58783FFE" w14:textId="77777777" w:rsidR="00CA4BCC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A4BCC" w:rsidRPr="003E63B1" w14:paraId="1095F5F0" w14:textId="183BC58C" w:rsidTr="00F30438">
        <w:trPr>
          <w:trHeight w:val="510"/>
        </w:trPr>
        <w:tc>
          <w:tcPr>
            <w:tcW w:w="0" w:type="auto"/>
            <w:vAlign w:val="center"/>
          </w:tcPr>
          <w:p w14:paraId="24738742" w14:textId="77777777" w:rsidR="00CA4BCC" w:rsidRPr="003E63B1" w:rsidRDefault="00CA4BCC" w:rsidP="00CA4BCC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0" w:type="auto"/>
            <w:vAlign w:val="center"/>
          </w:tcPr>
          <w:p w14:paraId="7061DF32" w14:textId="0A050480" w:rsidR="006D0A4B" w:rsidRPr="003E63B1" w:rsidRDefault="00CA4BCC" w:rsidP="00D945D6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Teilnahme</w:t>
            </w:r>
            <w:r>
              <w:rPr>
                <w:rFonts w:asciiTheme="minorHAnsi" w:hAnsiTheme="minorHAnsi" w:cstheme="minorHAnsi"/>
                <w:szCs w:val="22"/>
              </w:rPr>
              <w:t>-/Schulungs</w:t>
            </w:r>
            <w:r w:rsidRPr="003E63B1">
              <w:rPr>
                <w:rFonts w:asciiTheme="minorHAnsi" w:hAnsiTheme="minorHAnsi" w:cstheme="minorHAnsi"/>
                <w:szCs w:val="22"/>
              </w:rPr>
              <w:t>vertrag</w:t>
            </w:r>
            <w:r w:rsidR="006D0A4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D0A4B" w:rsidRPr="006044F9">
              <w:rPr>
                <w:rFonts w:asciiTheme="minorHAnsi" w:hAnsiTheme="minorHAnsi" w:cstheme="minorHAnsi"/>
                <w:color w:val="FF0000"/>
                <w:szCs w:val="22"/>
              </w:rPr>
              <w:t>(</w:t>
            </w:r>
            <w:r w:rsidR="006D0A4B"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siehe Erläuterungen</w:t>
            </w:r>
            <w:r w:rsidR="006D0A4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)</w:t>
            </w:r>
            <w:r w:rsidR="00D945D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</w:r>
            <w:r w:rsidR="00D945D6">
              <w:rPr>
                <w:rFonts w:asciiTheme="minorHAnsi" w:hAnsiTheme="minorHAnsi" w:cstheme="minorHAnsi"/>
                <w:color w:val="FF0000"/>
                <w:szCs w:val="22"/>
              </w:rPr>
              <w:t xml:space="preserve">Bitte den </w:t>
            </w:r>
            <w:r w:rsidR="00D945D6">
              <w:rPr>
                <w:rFonts w:asciiTheme="minorHAnsi" w:hAnsiTheme="minorHAnsi" w:cstheme="minorHAnsi"/>
                <w:b/>
                <w:color w:val="FF0000"/>
                <w:szCs w:val="22"/>
              </w:rPr>
              <w:t>Mustervertrag</w:t>
            </w:r>
            <w:r w:rsidR="00D945D6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00D945D6">
              <w:rPr>
                <w:rFonts w:asciiTheme="minorHAnsi" w:hAnsiTheme="minorHAnsi" w:cstheme="minorHAnsi"/>
                <w:b/>
                <w:color w:val="FF0000"/>
                <w:szCs w:val="22"/>
              </w:rPr>
              <w:t>maßnahmebezogen</w:t>
            </w:r>
            <w:r w:rsidR="00D945D6">
              <w:rPr>
                <w:rFonts w:asciiTheme="minorHAnsi" w:hAnsiTheme="minorHAnsi" w:cstheme="minorHAnsi"/>
                <w:color w:val="FF0000"/>
                <w:szCs w:val="22"/>
              </w:rPr>
              <w:t xml:space="preserve"> ausfüllen, inkl. Angabe Maßnahmetitel, -inhalte, -kosten und zu erreichende Abschlüsse etc.</w:t>
            </w:r>
          </w:p>
        </w:tc>
        <w:tc>
          <w:tcPr>
            <w:tcW w:w="0" w:type="auto"/>
            <w:vAlign w:val="center"/>
          </w:tcPr>
          <w:p w14:paraId="645AC1B3" w14:textId="77777777" w:rsidR="00CA4BCC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178 Nr. 5 SGB III</w:t>
            </w:r>
          </w:p>
          <w:p w14:paraId="48165045" w14:textId="08C5DC01" w:rsidR="00CA4BCC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5 AZAV</w:t>
            </w:r>
          </w:p>
        </w:tc>
      </w:tr>
      <w:tr w:rsidR="00CA4BCC" w:rsidRPr="003E63B1" w14:paraId="66267905" w14:textId="1B123AB0" w:rsidTr="00F30438">
        <w:trPr>
          <w:trHeight w:val="510"/>
        </w:trPr>
        <w:tc>
          <w:tcPr>
            <w:tcW w:w="0" w:type="auto"/>
            <w:vAlign w:val="center"/>
          </w:tcPr>
          <w:p w14:paraId="6408ACC9" w14:textId="77777777" w:rsidR="00CA4BCC" w:rsidRPr="003E63B1" w:rsidRDefault="00CA4BCC" w:rsidP="00CA4BCC">
            <w:pPr>
              <w:pStyle w:val="Verzeichnis1"/>
              <w:spacing w:before="80" w:after="80" w:line="240" w:lineRule="auto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0" w:type="auto"/>
            <w:vAlign w:val="center"/>
          </w:tcPr>
          <w:p w14:paraId="3BD9887E" w14:textId="66F443A8" w:rsidR="00CA4BCC" w:rsidRPr="003E63B1" w:rsidRDefault="00CA4BCC" w:rsidP="00CA4BCC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 xml:space="preserve">Verfahren, wie Teilnehmende vor Beginn der Maßnahme über </w:t>
            </w:r>
            <w:r w:rsidRPr="003E63B1">
              <w:rPr>
                <w:rFonts w:asciiTheme="minorHAnsi" w:hAnsiTheme="minorHAnsi" w:cstheme="minorHAnsi"/>
                <w:b/>
                <w:szCs w:val="22"/>
              </w:rPr>
              <w:t>vertragliche Regelungen</w:t>
            </w:r>
            <w:r w:rsidRPr="003E63B1">
              <w:rPr>
                <w:rFonts w:asciiTheme="minorHAnsi" w:hAnsiTheme="minorHAnsi" w:cstheme="minorHAnsi"/>
                <w:szCs w:val="22"/>
              </w:rPr>
              <w:t xml:space="preserve"> informiert werden.</w:t>
            </w:r>
          </w:p>
        </w:tc>
        <w:tc>
          <w:tcPr>
            <w:tcW w:w="0" w:type="auto"/>
            <w:vAlign w:val="center"/>
          </w:tcPr>
          <w:p w14:paraId="2995BC06" w14:textId="77777777" w:rsidR="00CA4BCC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178 Nr. 5 SGB III</w:t>
            </w:r>
          </w:p>
          <w:p w14:paraId="256240B0" w14:textId="705B0BB7" w:rsidR="00CA4BCC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2 Abs. 5 AZAV</w:t>
            </w:r>
          </w:p>
        </w:tc>
      </w:tr>
      <w:tr w:rsidR="00DD0E3E" w:rsidRPr="003E63B1" w14:paraId="3FF611D1" w14:textId="4558761B" w:rsidTr="00F30438">
        <w:trPr>
          <w:trHeight w:val="510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833C0B"/>
            <w:vAlign w:val="center"/>
          </w:tcPr>
          <w:p w14:paraId="6CFDA4FB" w14:textId="0B2EF790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5.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833C0B"/>
            <w:vAlign w:val="center"/>
          </w:tcPr>
          <w:p w14:paraId="59AF2E2A" w14:textId="77777777" w:rsidR="00DD0E3E" w:rsidRPr="003E63B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Wirtschaftlichkeit der Maßnahme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833C0B"/>
            <w:vAlign w:val="center"/>
          </w:tcPr>
          <w:p w14:paraId="6DB7BF4D" w14:textId="11267779" w:rsidR="00DD0E3E" w:rsidRPr="003E63B1" w:rsidRDefault="0003416D" w:rsidP="006C11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DD0E3E" w:rsidRPr="003E63B1" w14:paraId="7387922D" w14:textId="3D32D07A" w:rsidTr="00F30438">
        <w:tblPrEx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E1648A7" w14:textId="0BC77646" w:rsidR="00DD0E3E" w:rsidRPr="003E63B1" w:rsidRDefault="00DD0E3E" w:rsidP="00A50C5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3EA12E8A" w14:textId="77777777" w:rsidR="00EE2B07" w:rsidRDefault="00DD0E3E" w:rsidP="00322AF5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t>Kalkulation des Kostensatzes (pro Maßnahmebaustein)</w:t>
            </w:r>
            <w:r w:rsidRPr="003E63B1">
              <w:rPr>
                <w:rFonts w:asciiTheme="minorHAnsi" w:hAnsiTheme="minorHAnsi" w:cstheme="minorHAnsi"/>
                <w:szCs w:val="22"/>
              </w:rPr>
              <w:br/>
            </w:r>
            <w:r w:rsidRPr="00CA4BCC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(bitte nutzen Sie das bag cert Formular – Kostenkalkulation)</w:t>
            </w:r>
          </w:p>
          <w:p w14:paraId="26020446" w14:textId="17B888E2" w:rsidR="00DD0E3E" w:rsidRPr="003E63B1" w:rsidRDefault="00DD0E3E" w:rsidP="00322AF5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</w:rPr>
            </w:pPr>
            <w:r w:rsidRPr="00CA4BCC">
              <w:rPr>
                <w:rFonts w:asciiTheme="minorHAnsi" w:hAnsiTheme="minorHAnsi" w:cstheme="minorHAnsi"/>
                <w:color w:val="FF0000"/>
                <w:sz w:val="20"/>
              </w:rPr>
              <w:t>Maßnahmekosten müssen anhand von überprüfbaren objektiven Kriterien und Nachweisen belegt werden und nachvollziehbar sein (vgl. B S. 12).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7A06A8C3" w14:textId="0BE44C30" w:rsidR="00CA4BCC" w:rsidRPr="00EE2B07" w:rsidRDefault="00442DD6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6C85422A" w14:textId="77777777" w:rsidR="00CA4BCC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3 SGB III</w:t>
            </w:r>
          </w:p>
          <w:p w14:paraId="6174BA8D" w14:textId="4F4832E1" w:rsidR="00DD0E3E" w:rsidRPr="00EE2B07" w:rsidRDefault="00CA4BCC" w:rsidP="006C11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2B07">
              <w:rPr>
                <w:rFonts w:asciiTheme="minorHAnsi" w:hAnsiTheme="minorHAnsi" w:cstheme="minorHAnsi"/>
                <w:bCs/>
                <w:sz w:val="12"/>
                <w:szCs w:val="12"/>
              </w:rPr>
              <w:t>§ 3 Abs. 3 und 4 AZAV</w:t>
            </w:r>
          </w:p>
        </w:tc>
      </w:tr>
    </w:tbl>
    <w:p w14:paraId="3B665755" w14:textId="45C2CEC5" w:rsidR="0003416D" w:rsidRPr="003E63B1" w:rsidRDefault="0003416D" w:rsidP="00775924">
      <w:pPr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963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708"/>
        <w:gridCol w:w="709"/>
        <w:gridCol w:w="1134"/>
      </w:tblGrid>
      <w:tr w:rsidR="00315811" w14:paraId="57EE280D" w14:textId="77777777" w:rsidTr="00682101">
        <w:trPr>
          <w:trHeight w:val="794"/>
          <w:tblHeader/>
        </w:trPr>
        <w:tc>
          <w:tcPr>
            <w:tcW w:w="42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833C0B"/>
            <w:vAlign w:val="center"/>
            <w:hideMark/>
          </w:tcPr>
          <w:p w14:paraId="55A61FB8" w14:textId="77777777" w:rsidR="00315811" w:rsidRDefault="00315811">
            <w:pPr>
              <w:ind w:right="-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6.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/>
            <w:vAlign w:val="center"/>
            <w:hideMark/>
          </w:tcPr>
          <w:p w14:paraId="611BC722" w14:textId="77777777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Anlagen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833C0B"/>
            <w:vAlign w:val="center"/>
            <w:hideMark/>
          </w:tcPr>
          <w:p w14:paraId="01B355C5" w14:textId="77777777" w:rsidR="00315811" w:rsidRDefault="00315811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Nr.</w:t>
            </w:r>
          </w:p>
        </w:tc>
      </w:tr>
      <w:tr w:rsidR="00682101" w14:paraId="5E01065B" w14:textId="77777777" w:rsidTr="00682101">
        <w:trPr>
          <w:trHeight w:val="283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6683717C" w14:textId="77777777" w:rsidR="00682101" w:rsidRDefault="0068210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1B004D1E" w14:textId="2403DDA3" w:rsidR="00682101" w:rsidRDefault="0068210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Verbindliche Anlagen zum Antrag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759B3304" w14:textId="77777777" w:rsidR="00682101" w:rsidRDefault="0068210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70014" w14:paraId="0AE5EE73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AF51C19" w14:textId="77777777" w:rsidR="00B70014" w:rsidRDefault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9CFC" w14:textId="2C0E8503" w:rsidR="00B70014" w:rsidRDefault="00B70014" w:rsidP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Berufsbeschreibung aus der </w:t>
            </w:r>
            <w:hyperlink r:id="rId17" w:history="1">
              <w:r w:rsidRPr="006104CF">
                <w:rPr>
                  <w:rStyle w:val="Hyperlink"/>
                  <w:rFonts w:asciiTheme="minorHAnsi" w:hAnsiTheme="minorHAnsi" w:cstheme="minorHAnsi"/>
                  <w:szCs w:val="22"/>
                </w:rPr>
                <w:t>KldB 2010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7014">
              <w:rPr>
                <w:rFonts w:asciiTheme="minorHAnsi" w:hAnsiTheme="minorHAnsi" w:cstheme="minorHAnsi"/>
                <w:color w:val="FF0000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für die Systematikposition)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A4856" w14:textId="01CFDFB5" w:rsidR="00B70014" w:rsidRDefault="00B70014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2" w:name="_GoBack"/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bookmarkEnd w:id="2"/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65DC4569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685DAC18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928" w14:textId="6348315E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Konzept der Maßnahme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(unter Berücksichtigung </w:t>
            </w:r>
            <w:r w:rsidR="0068210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der o.g. Gliederungspunkte 1.1 b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is 4.3)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28C27B6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51F7D269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4E5FB43F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AC54" w14:textId="77777777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 zur Dokumentation der Überprüfung der Zugangsvoraussetzungen/Eignung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DE9EB62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0C273378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B4FEEBF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EBE" w14:textId="77777777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Teilnahmevertrag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1BF232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2AAC62EE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6EE4B20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DDE0" w14:textId="4E269677" w:rsidR="00315811" w:rsidRDefault="00620966" w:rsidP="00620966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Curriculum/Rahmenlehrplan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1808649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4D5EFA46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325C1815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AC62" w14:textId="77777777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Zufriedenheitsbefragung Teilnehmende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25DB68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0E435C1C" w14:textId="77777777" w:rsidTr="00682101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4FB432EF" w14:textId="77777777" w:rsidR="00315811" w:rsidRDefault="00315811">
            <w:pPr>
              <w:spacing w:before="40"/>
              <w:ind w:right="-1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2DD0E" w14:textId="6CB04808" w:rsidR="00315811" w:rsidRDefault="00972988" w:rsidP="00972988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Vorlage Teilnahmebescheinigung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1B740F3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7ED9FE25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493149A1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8CD2" w14:textId="1FD48DC2" w:rsidR="00775924" w:rsidRPr="00AC2977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Übersicht Räume und Ausstattung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(bag cert Formular – Anlage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40F3E9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7F6B6B63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BF7D3BF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619" w14:textId="7FD9B323" w:rsidR="00775924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Übersicht über </w:t>
            </w:r>
            <w:r w:rsidR="00F30438">
              <w:rPr>
                <w:rFonts w:asciiTheme="minorHAnsi" w:hAnsiTheme="minorHAnsi" w:cstheme="minorHAnsi"/>
                <w:szCs w:val="22"/>
              </w:rPr>
              <w:t>Qualifikation des</w:t>
            </w:r>
            <w:r>
              <w:rPr>
                <w:rFonts w:asciiTheme="minorHAnsi" w:hAnsiTheme="minorHAnsi" w:cstheme="minorHAnsi"/>
                <w:szCs w:val="22"/>
              </w:rPr>
              <w:t xml:space="preserve"> Personal</w:t>
            </w:r>
            <w:r w:rsidR="00F30438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(bag cert Formular – Anlage 2)</w:t>
            </w:r>
          </w:p>
          <w:p w14:paraId="3D82F511" w14:textId="642D03AF" w:rsidR="00F30438" w:rsidRPr="00AC2977" w:rsidRDefault="00F30438" w:rsidP="00D7484B">
            <w:pPr>
              <w:spacing w:before="40" w:after="40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Bitte schicken Sie für </w:t>
            </w:r>
            <w:r w:rsidRPr="00933659">
              <w:rPr>
                <w:rFonts w:asciiTheme="minorHAnsi" w:hAnsiTheme="minorHAnsi" w:cstheme="minorHAnsi"/>
                <w:b/>
                <w:color w:val="FF0000"/>
                <w:szCs w:val="22"/>
              </w:rPr>
              <w:t>jeden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Mitarbeitenden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t xml:space="preserve"> in der ausgefüllten Anlage 2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die </w:t>
            </w:r>
            <w:r w:rsidRPr="00933659">
              <w:rPr>
                <w:rFonts w:asciiTheme="minorHAnsi" w:hAnsiTheme="minorHAnsi" w:cstheme="minorHAnsi"/>
                <w:b/>
                <w:color w:val="FF0000"/>
                <w:szCs w:val="22"/>
              </w:rPr>
              <w:t>einschlägigen Qualifikationsnachweise</w:t>
            </w:r>
            <w:r w:rsidR="00D7484B">
              <w:rPr>
                <w:rFonts w:asciiTheme="minorHAnsi" w:hAnsiTheme="minorHAnsi" w:cstheme="minorHAnsi"/>
                <w:color w:val="FF0000"/>
                <w:szCs w:val="22"/>
              </w:rPr>
              <w:t xml:space="preserve"> in PDF-Form mit </w:t>
            </w:r>
            <w:r w:rsidR="00D7484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– gemäß 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>AZAV § 2 (3) Nr. 1 + 2.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br/>
            </w:r>
            <w:r w:rsidRPr="0057686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Ausgenommen davon sind kommunale Unternehmen (JC/BBS/VHS).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006D3B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3F41F4F1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703B7F0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F82" w14:textId="77777777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Flyer, ggf. sonstige Werbematerialien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(bitte das AZAV-Nutzungszeichen im Entwurf bereits berücksichtigen, falls die Nutzung gewünscht ist)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C0D897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73EA4D16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605EA474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ED5A" w14:textId="77777777" w:rsidR="00315811" w:rsidRDefault="00315811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Kostenkalkulation 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(bag cert Formular)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BB96F29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7099E5BD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7E9C32FC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043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Verbindliche Einreichung objektiver Nachweise bei Antragstellung</w:t>
            </w:r>
          </w:p>
          <w:p w14:paraId="0B1447C7" w14:textId="0FDB5326" w:rsidR="00775924" w:rsidRPr="00AC2977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(z.B. Lohnabrechnungen, Honorarverträge, Mietvertrag, Rechnungen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412642D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33465F6F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5B0F8A3B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hideMark/>
          </w:tcPr>
          <w:p w14:paraId="7E36DBF6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Anlagen (so zutreffend)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19A1671A" w14:textId="77777777" w:rsidR="00315811" w:rsidRDefault="00315811">
            <w:pPr>
              <w:spacing w:before="40" w:after="40"/>
              <w:ind w:right="-1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>
              <w:rPr>
                <w:rFonts w:asciiTheme="minorHAnsi" w:eastAsia="MS Gothic" w:hAnsiTheme="minorHAnsi" w:cstheme="minorHAnsi"/>
                <w:b/>
                <w:szCs w:val="22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5FFD184D" w14:textId="77777777" w:rsidR="00315811" w:rsidRDefault="00315811">
            <w:pPr>
              <w:spacing w:before="40" w:after="40"/>
              <w:ind w:right="-1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>
              <w:rPr>
                <w:rFonts w:asciiTheme="minorHAnsi" w:eastAsia="MS Gothic" w:hAnsiTheme="minorHAnsi" w:cstheme="minorHAnsi"/>
                <w:b/>
                <w:szCs w:val="22"/>
              </w:rPr>
              <w:t>Nein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B9A233C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Nr.</w:t>
            </w:r>
          </w:p>
        </w:tc>
      </w:tr>
      <w:tr w:rsidR="00315811" w14:paraId="1B3984DC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DC7E65D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4ABC" w14:textId="66807C3D" w:rsidR="00315811" w:rsidRDefault="00315811" w:rsidP="00620966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Nachweis der Trägerzulassung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(wenn Sie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 xml:space="preserve">nicht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durch bag cert gmbh zugelassen wurden)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33953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88FD0B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90051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60544D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08F0ED9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07E1BAE9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8AAA03A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8EC2" w14:textId="63EC4E45" w:rsidR="00315811" w:rsidRDefault="00315811" w:rsidP="00972988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Standortliste</w:t>
            </w:r>
            <w:r w:rsidR="009729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(wenn die </w:t>
            </w:r>
            <w:r w:rsidR="0062096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Zulassung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an mehreren Standorten </w:t>
            </w:r>
            <w:r w:rsidR="0062096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erfolgen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soll)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50917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37AD3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2700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6BBC08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A194E69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070CCF18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79CC28ED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35A" w14:textId="0E6CA9C5" w:rsidR="00315811" w:rsidRDefault="00F270DD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bei über</w:t>
            </w:r>
            <w:r w:rsidR="00972988">
              <w:rPr>
                <w:rFonts w:asciiTheme="minorHAnsi" w:hAnsiTheme="minorHAnsi" w:cstheme="minorHAnsi"/>
                <w:szCs w:val="22"/>
              </w:rPr>
              <w:t xml:space="preserve"> 10 %</w:t>
            </w:r>
            <w:r w:rsidR="00315811">
              <w:rPr>
                <w:rFonts w:asciiTheme="minorHAnsi" w:hAnsiTheme="minorHAnsi" w:cstheme="minorHAnsi"/>
                <w:szCs w:val="22"/>
              </w:rPr>
              <w:t xml:space="preserve"> Unterauftragsvergabe: Kooperationsvertrag und AZAV-Zertifikat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3719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6682DC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19958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B7107C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300215E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42BD3F53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1718B30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5E25" w14:textId="0AA5D8D6" w:rsidR="00315811" w:rsidRDefault="00315811" w:rsidP="00972988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Liste der Betriebe</w:t>
            </w:r>
            <w:r w:rsidR="009729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(wenn Maßnahmeteile bei einem Arbeitgeber stattfinden)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57806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2983A4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88082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ABE806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BF0DF8E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409E9E6A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71332CD7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1E34" w14:textId="211C6155" w:rsidR="00315811" w:rsidRDefault="00315811" w:rsidP="00620966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Vereinbarung für Maßnahmeteile bei einem Arbeitgeber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(wenn Maßnahmeteile bei einem Arbeitgeber stattfinden)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86424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2F9286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6890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14EC27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3B48D55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0FE9BF5E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0302C9D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5049" w14:textId="697FD9E7" w:rsidR="00315811" w:rsidRDefault="00315811" w:rsidP="00620966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Befragung von Betrieben</w:t>
            </w:r>
            <w:r w:rsidR="009729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(wenn Maßnahmeteile bei einem Arbeitgeber stattfinden)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28725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0E4C7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4647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255B44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2B29A7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15811" w14:paraId="4E92390E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55F2882" w14:textId="77777777" w:rsidR="00315811" w:rsidRDefault="00315811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AEE8" w14:textId="6FB760A8" w:rsidR="00315811" w:rsidRDefault="00620966" w:rsidP="00620966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Vorlage Zertifikat/Zeugnis externer Prüfstellen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2574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BFF684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83991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60DFB9" w14:textId="77777777" w:rsidR="00315811" w:rsidRDefault="00315811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97C5" w14:textId="77777777" w:rsidR="00315811" w:rsidRDefault="00315811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972988" w14:paraId="3FD50AFD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0A3055C" w14:textId="77777777" w:rsidR="00972988" w:rsidRDefault="00972988" w:rsidP="00972988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A84" w14:textId="44081358" w:rsidR="00972988" w:rsidRDefault="00972988" w:rsidP="00972988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Bestätigung/en der zuständigen Stelle oder der zuständigen Aufsichtsbehörde über die Eignung des Trägers als Ausbildungsstätte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(nur bei Maßnahmen, die auf Berufsabschlüsse in anerkannten Ausbildungsberufen oder auf bundes- oder landesrechtlich geregelten Berufe vorbereiten. Die Bestätigungen müssen </w:t>
            </w:r>
            <w:r w:rsidRPr="00972988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maßnahme- und ortsbezogen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vorliegen. Die beantragten Standorte müssen darin benannt sein)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47907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BB99A" w14:textId="457F6512" w:rsidR="00972988" w:rsidRDefault="00972988" w:rsidP="00972988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5900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0C2601" w14:textId="43554672" w:rsidR="00972988" w:rsidRDefault="00972988" w:rsidP="00972988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E521" w14:textId="397C5443" w:rsidR="00972988" w:rsidRDefault="00972988" w:rsidP="00972988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B70014" w14:paraId="6AEFB4BB" w14:textId="77777777" w:rsidTr="0068210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0021F1E" w14:textId="77777777" w:rsidR="00B70014" w:rsidRDefault="00B70014" w:rsidP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EC10" w14:textId="77777777" w:rsidR="00B70014" w:rsidRPr="00597014" w:rsidRDefault="00B70014" w:rsidP="00B70014">
            <w:pPr>
              <w:widowControl w:val="0"/>
              <w:rPr>
                <w:rFonts w:ascii="Calibri" w:hAnsi="Calibri" w:cs="Calibri"/>
              </w:rPr>
            </w:pPr>
            <w:r w:rsidRPr="00597014">
              <w:rPr>
                <w:rFonts w:ascii="Calibri" w:hAnsi="Calibri" w:cs="Calibri"/>
              </w:rPr>
              <w:t>Nachweis der Erfüllung der gesetzlichen Voraussetzungen, wie z.B.:</w:t>
            </w:r>
          </w:p>
          <w:p w14:paraId="50DD17AD" w14:textId="77777777" w:rsidR="00B70014" w:rsidRPr="00597014" w:rsidRDefault="00B70014" w:rsidP="00B70014">
            <w:pPr>
              <w:pStyle w:val="Listenabsatz"/>
              <w:widowControl w:val="0"/>
              <w:numPr>
                <w:ilvl w:val="0"/>
                <w:numId w:val="20"/>
              </w:numPr>
              <w:spacing w:after="120"/>
              <w:ind w:left="453" w:hanging="283"/>
              <w:rPr>
                <w:rFonts w:ascii="Calibri" w:hAnsi="Calibri" w:cs="Calibri"/>
                <w:color w:val="FF0000"/>
                <w:sz w:val="20"/>
              </w:rPr>
            </w:pPr>
            <w:r w:rsidRPr="00597014">
              <w:rPr>
                <w:rFonts w:ascii="Calibri" w:hAnsi="Calibri" w:cs="Calibri"/>
                <w:color w:val="FF0000"/>
                <w:sz w:val="20"/>
              </w:rPr>
              <w:t>Finanzierungssicherstellung bei nicht verkürzbaren Ausbildungen</w:t>
            </w:r>
          </w:p>
          <w:p w14:paraId="4CE216F9" w14:textId="77777777" w:rsidR="00B70014" w:rsidRPr="00597014" w:rsidRDefault="00B70014" w:rsidP="00B70014">
            <w:pPr>
              <w:pStyle w:val="Listenabsatz"/>
              <w:widowControl w:val="0"/>
              <w:numPr>
                <w:ilvl w:val="0"/>
                <w:numId w:val="20"/>
              </w:numPr>
              <w:spacing w:after="120"/>
              <w:ind w:left="453" w:hanging="283"/>
              <w:rPr>
                <w:rFonts w:ascii="Calibri" w:hAnsi="Calibri" w:cs="Calibri"/>
                <w:color w:val="FF0000"/>
                <w:sz w:val="20"/>
              </w:rPr>
            </w:pPr>
            <w:r w:rsidRPr="00597014">
              <w:rPr>
                <w:rFonts w:ascii="Calibri" w:hAnsi="Calibri" w:cs="Calibri"/>
                <w:color w:val="FF0000"/>
                <w:sz w:val="20"/>
              </w:rPr>
              <w:t>Zulassung als Ersatzschule</w:t>
            </w:r>
          </w:p>
          <w:p w14:paraId="4C70AA46" w14:textId="08613F25" w:rsidR="00B70014" w:rsidRPr="00B70014" w:rsidRDefault="00B70014" w:rsidP="00B70014">
            <w:pPr>
              <w:pStyle w:val="Listenabsatz"/>
              <w:widowControl w:val="0"/>
              <w:numPr>
                <w:ilvl w:val="0"/>
                <w:numId w:val="20"/>
              </w:numPr>
              <w:spacing w:after="120"/>
              <w:ind w:left="453" w:hanging="283"/>
              <w:rPr>
                <w:rFonts w:ascii="Calibri" w:hAnsi="Calibri" w:cs="Calibri"/>
                <w:color w:val="FF0000"/>
                <w:sz w:val="20"/>
              </w:rPr>
            </w:pPr>
            <w:r w:rsidRPr="00597014">
              <w:rPr>
                <w:rFonts w:ascii="Calibri" w:hAnsi="Calibri" w:cs="Calibri"/>
                <w:color w:val="FF0000"/>
                <w:sz w:val="20"/>
              </w:rPr>
              <w:t>Abnahmeberechtigungen von Prüfungen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85546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411A3F" w14:textId="2D58970B" w:rsidR="00B70014" w:rsidRDefault="00B70014" w:rsidP="00B7001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183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89C0E" w14:textId="3AA7519F" w:rsidR="00B70014" w:rsidRDefault="00B70014" w:rsidP="00B7001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5A2" w14:textId="3FF30552" w:rsidR="00B70014" w:rsidRDefault="00B70014" w:rsidP="00B70014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B70014" w14:paraId="3821B99F" w14:textId="77777777" w:rsidTr="00F35808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A3BBC8" w14:textId="77777777" w:rsidR="00B70014" w:rsidRDefault="00B70014" w:rsidP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BE7F" w14:textId="77777777" w:rsidR="00B70014" w:rsidRDefault="00B70014" w:rsidP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27648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03FBFB" w14:textId="77777777" w:rsidR="00B70014" w:rsidRDefault="00B70014" w:rsidP="00B7001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83769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E6B0F6" w14:textId="77777777" w:rsidR="00B70014" w:rsidRDefault="00B70014" w:rsidP="00B7001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B2F9" w14:textId="77777777" w:rsidR="00B70014" w:rsidRDefault="00B70014" w:rsidP="00B70014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B70014" w14:paraId="1F2E48B1" w14:textId="77777777" w:rsidTr="00F35808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995972A" w14:textId="77777777" w:rsidR="00B70014" w:rsidRDefault="00B70014" w:rsidP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EC8A" w14:textId="77777777" w:rsidR="00B70014" w:rsidRDefault="00B70014" w:rsidP="00B7001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25733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835283" w14:textId="77777777" w:rsidR="00B70014" w:rsidRDefault="00B70014" w:rsidP="00B7001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3492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01201E" w14:textId="77777777" w:rsidR="00B70014" w:rsidRDefault="00B70014" w:rsidP="00B7001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DF0A" w14:textId="77777777" w:rsidR="00B70014" w:rsidRDefault="00B70014" w:rsidP="00B70014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00DAE754" w14:textId="2CF45924" w:rsidR="00E24B17" w:rsidRDefault="00E24B17" w:rsidP="00315811">
      <w:pPr>
        <w:spacing w:after="240"/>
        <w:rPr>
          <w:rFonts w:ascii="Calibri" w:hAnsi="Calibri" w:cs="Calibri"/>
          <w:b/>
          <w:szCs w:val="22"/>
        </w:rPr>
      </w:pPr>
    </w:p>
    <w:p w14:paraId="350C9352" w14:textId="77777777" w:rsidR="00E24B17" w:rsidRDefault="00E24B17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68E922EE" w14:textId="04A4E44F" w:rsidR="00315811" w:rsidRDefault="00315811" w:rsidP="00A359B0">
      <w:pPr>
        <w:spacing w:after="36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Wir beantragen die Prüfung einer Maßnahme</w:t>
      </w:r>
      <w:r w:rsidR="00A359B0">
        <w:rPr>
          <w:rFonts w:ascii="Calibri" w:hAnsi="Calibri" w:cs="Calibri"/>
          <w:b/>
          <w:szCs w:val="22"/>
        </w:rPr>
        <w:t xml:space="preserve"> / eines Maßnahmebaustein</w:t>
      </w:r>
      <w:r w:rsidR="00396D4F">
        <w:rPr>
          <w:rFonts w:ascii="Calibri" w:hAnsi="Calibri" w:cs="Calibri"/>
          <w:b/>
          <w:szCs w:val="22"/>
        </w:rPr>
        <w:t>s</w:t>
      </w:r>
      <w:r>
        <w:rPr>
          <w:rFonts w:ascii="Calibri" w:hAnsi="Calibri" w:cs="Calibri"/>
          <w:b/>
          <w:szCs w:val="22"/>
        </w:rPr>
        <w:t>: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315811" w14:paraId="34754D69" w14:textId="77777777" w:rsidTr="00E24B17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E051D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0A1F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5BFFE9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</w:p>
        </w:tc>
      </w:tr>
      <w:tr w:rsidR="00315811" w14:paraId="0D50DF5D" w14:textId="77777777" w:rsidTr="00E24B17">
        <w:trPr>
          <w:trHeight w:val="709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77EBA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56748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ABEA85" w14:textId="0A440A78" w:rsidR="00315811" w:rsidRDefault="00315811" w:rsidP="00E24B1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Name in Druckbuchstaben</w:t>
            </w:r>
            <w:r w:rsidR="000864E8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  <w:tr w:rsidR="00315811" w14:paraId="740BE700" w14:textId="77777777" w:rsidTr="00E24B17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95ADC0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9D14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91EBB2" w14:textId="77777777" w:rsidR="00315811" w:rsidRDefault="00315811" w:rsidP="00E24B1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</w:p>
        </w:tc>
      </w:tr>
      <w:tr w:rsidR="00315811" w14:paraId="762E03F6" w14:textId="77777777" w:rsidTr="00315811">
        <w:trPr>
          <w:trHeight w:val="256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A9D4F4" w14:textId="77777777" w:rsidR="00315811" w:rsidRDefault="003158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4220" w14:textId="77777777" w:rsidR="00315811" w:rsidRDefault="003158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0482EA" w14:textId="77777777" w:rsidR="00315811" w:rsidRDefault="003158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Stempel und Unterschrift Antragsteller</w:t>
            </w:r>
          </w:p>
          <w:p w14:paraId="111F3B2E" w14:textId="77777777" w:rsidR="00315811" w:rsidRDefault="003158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</w:tbl>
    <w:p w14:paraId="5E5AF3AB" w14:textId="77777777" w:rsidR="00315811" w:rsidRDefault="00315811" w:rsidP="00315811">
      <w:pPr>
        <w:spacing w:before="40" w:after="600"/>
        <w:rPr>
          <w:rFonts w:asciiTheme="minorHAnsi" w:hAnsiTheme="minorHAnsi" w:cstheme="minorHAnsi"/>
          <w:szCs w:val="22"/>
        </w:rPr>
      </w:pPr>
    </w:p>
    <w:sectPr w:rsidR="00315811" w:rsidSect="00B7201E"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B1D0" w14:textId="77777777" w:rsidR="00775924" w:rsidRDefault="00775924">
      <w:r>
        <w:separator/>
      </w:r>
    </w:p>
  </w:endnote>
  <w:endnote w:type="continuationSeparator" w:id="0">
    <w:p w14:paraId="66EFC28D" w14:textId="77777777" w:rsidR="00775924" w:rsidRDefault="0077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altName w:val="Bell MT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6D57" w14:textId="08DDC5E2" w:rsidR="00775924" w:rsidRPr="00E1197E" w:rsidRDefault="00775924" w:rsidP="004567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1"/>
      </w:tabs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bag cert </w:t>
    </w:r>
    <w:r w:rsidRPr="000A4DF1">
      <w:rPr>
        <w:rFonts w:asciiTheme="minorHAnsi" w:hAnsiTheme="minorHAnsi" w:cstheme="minorHAnsi"/>
        <w:sz w:val="18"/>
      </w:rPr>
      <w:t>322-M-A-</w:t>
    </w:r>
    <w:r w:rsidR="007A56F7">
      <w:rPr>
        <w:rFonts w:asciiTheme="minorHAnsi" w:hAnsiTheme="minorHAnsi" w:cstheme="minorHAnsi"/>
        <w:sz w:val="18"/>
      </w:rPr>
      <w:t>A</w:t>
    </w:r>
    <w:r>
      <w:rPr>
        <w:rFonts w:asciiTheme="minorHAnsi" w:hAnsiTheme="minorHAnsi" w:cstheme="minorHAnsi"/>
        <w:sz w:val="18"/>
      </w:rPr>
      <w:t xml:space="preserve">ntrag </w:t>
    </w:r>
    <w:r w:rsidRPr="000A4DF1">
      <w:rPr>
        <w:rFonts w:asciiTheme="minorHAnsi" w:hAnsiTheme="minorHAnsi" w:cstheme="minorHAnsi"/>
        <w:sz w:val="18"/>
      </w:rPr>
      <w:t>§</w:t>
    </w:r>
    <w:r>
      <w:rPr>
        <w:rFonts w:asciiTheme="minorHAnsi" w:hAnsiTheme="minorHAnsi" w:cstheme="minorHAnsi"/>
        <w:sz w:val="18"/>
      </w:rPr>
      <w:t>§</w:t>
    </w:r>
    <w:r w:rsidRPr="000A4DF1">
      <w:rPr>
        <w:rFonts w:asciiTheme="minorHAnsi" w:hAnsiTheme="minorHAnsi" w:cstheme="minorHAnsi"/>
        <w:sz w:val="18"/>
      </w:rPr>
      <w:t>81</w:t>
    </w:r>
    <w:r w:rsidR="00F30438">
      <w:rPr>
        <w:rFonts w:asciiTheme="minorHAnsi" w:hAnsiTheme="minorHAnsi" w:cstheme="minorHAnsi"/>
        <w:sz w:val="18"/>
      </w:rPr>
      <w:t>ff-V26-240328</w:t>
    </w:r>
    <w:r>
      <w:rPr>
        <w:rFonts w:asciiTheme="minorHAnsi" w:hAnsiTheme="minorHAnsi" w:cstheme="minorHAnsi"/>
        <w:sz w:val="18"/>
      </w:rPr>
      <w:tab/>
    </w:r>
    <w:r w:rsidRPr="00C521EA">
      <w:rPr>
        <w:rFonts w:asciiTheme="minorHAnsi" w:hAnsiTheme="minorHAnsi" w:cstheme="minorHAnsi"/>
        <w:bCs/>
        <w:sz w:val="18"/>
      </w:rPr>
      <w:fldChar w:fldCharType="begin"/>
    </w:r>
    <w:r w:rsidRPr="00C521EA">
      <w:rPr>
        <w:rFonts w:asciiTheme="minorHAnsi" w:hAnsiTheme="minorHAnsi" w:cstheme="minorHAnsi"/>
        <w:bCs/>
        <w:sz w:val="18"/>
      </w:rPr>
      <w:instrText>PAGE  \* Arabic  \* MERGEFORMAT</w:instrText>
    </w:r>
    <w:r w:rsidRPr="00C521EA">
      <w:rPr>
        <w:rFonts w:asciiTheme="minorHAnsi" w:hAnsiTheme="minorHAnsi" w:cstheme="minorHAnsi"/>
        <w:bCs/>
        <w:sz w:val="18"/>
      </w:rPr>
      <w:fldChar w:fldCharType="separate"/>
    </w:r>
    <w:r w:rsidR="00D7484B">
      <w:rPr>
        <w:rFonts w:asciiTheme="minorHAnsi" w:hAnsiTheme="minorHAnsi" w:cstheme="minorHAnsi"/>
        <w:bCs/>
        <w:noProof/>
        <w:sz w:val="18"/>
      </w:rPr>
      <w:t>6</w:t>
    </w:r>
    <w:r w:rsidRPr="00C521EA">
      <w:rPr>
        <w:rFonts w:asciiTheme="minorHAnsi" w:hAnsiTheme="minorHAnsi" w:cstheme="minorHAnsi"/>
        <w:bCs/>
        <w:sz w:val="18"/>
      </w:rPr>
      <w:fldChar w:fldCharType="end"/>
    </w:r>
    <w:r w:rsidRPr="00C521EA">
      <w:rPr>
        <w:rFonts w:asciiTheme="minorHAnsi" w:hAnsiTheme="minorHAnsi" w:cstheme="minorHAnsi"/>
        <w:sz w:val="18"/>
      </w:rPr>
      <w:t>/</w:t>
    </w:r>
    <w:r w:rsidRPr="00C521EA">
      <w:rPr>
        <w:rFonts w:asciiTheme="minorHAnsi" w:hAnsiTheme="minorHAnsi" w:cstheme="minorHAnsi"/>
        <w:b/>
        <w:bCs/>
        <w:sz w:val="18"/>
      </w:rPr>
      <w:fldChar w:fldCharType="begin"/>
    </w:r>
    <w:r w:rsidRPr="00C521EA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C521EA">
      <w:rPr>
        <w:rFonts w:asciiTheme="minorHAnsi" w:hAnsiTheme="minorHAnsi" w:cstheme="minorHAnsi"/>
        <w:b/>
        <w:bCs/>
        <w:sz w:val="18"/>
      </w:rPr>
      <w:fldChar w:fldCharType="separate"/>
    </w:r>
    <w:r w:rsidR="00D7484B">
      <w:rPr>
        <w:rFonts w:asciiTheme="minorHAnsi" w:hAnsiTheme="minorHAnsi" w:cstheme="minorHAnsi"/>
        <w:b/>
        <w:bCs/>
        <w:noProof/>
        <w:sz w:val="18"/>
      </w:rPr>
      <w:t>8</w:t>
    </w:r>
    <w:r w:rsidRPr="00C521EA">
      <w:rPr>
        <w:rFonts w:asciiTheme="minorHAnsi" w:hAnsiTheme="minorHAnsi" w:cstheme="minorHAns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345DB" w14:textId="77777777" w:rsidR="00775924" w:rsidRDefault="00775924">
      <w:r>
        <w:separator/>
      </w:r>
    </w:p>
  </w:footnote>
  <w:footnote w:type="continuationSeparator" w:id="0">
    <w:p w14:paraId="48BDD482" w14:textId="77777777" w:rsidR="00775924" w:rsidRDefault="00775924">
      <w:r>
        <w:continuationSeparator/>
      </w:r>
    </w:p>
  </w:footnote>
  <w:footnote w:id="1">
    <w:p w14:paraId="403F744F" w14:textId="77777777" w:rsidR="00775924" w:rsidRPr="0059199C" w:rsidRDefault="00775924" w:rsidP="0047025E">
      <w:pPr>
        <w:rPr>
          <w:rFonts w:asciiTheme="minorHAnsi" w:hAnsiTheme="minorHAnsi" w:cstheme="minorHAnsi"/>
          <w:bCs/>
          <w:sz w:val="16"/>
          <w:szCs w:val="16"/>
        </w:rPr>
      </w:pPr>
      <w:r w:rsidRPr="0059199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59199C">
        <w:rPr>
          <w:rFonts w:asciiTheme="minorHAnsi" w:hAnsiTheme="minorHAnsi" w:cstheme="minorHAnsi"/>
          <w:sz w:val="16"/>
          <w:szCs w:val="16"/>
        </w:rPr>
        <w:t xml:space="preserve"> </w:t>
      </w:r>
      <w:r w:rsidRPr="0059199C">
        <w:rPr>
          <w:rFonts w:asciiTheme="minorHAnsi" w:hAnsiTheme="minorHAnsi" w:cstheme="minorHAnsi"/>
          <w:bCs/>
          <w:sz w:val="16"/>
          <w:szCs w:val="16"/>
        </w:rPr>
        <w:t>Bitte legen Sie Ihr Zertifikat zur Trägerzulassung bei, falls Sie nicht durch bag cert gmbh zugelassen wurden.</w:t>
      </w:r>
    </w:p>
  </w:footnote>
  <w:footnote w:id="2">
    <w:p w14:paraId="5D5DD7D5" w14:textId="4C05264F" w:rsidR="00775924" w:rsidRDefault="00775924" w:rsidP="0047025E">
      <w:pPr>
        <w:pStyle w:val="Funotentext"/>
      </w:pPr>
      <w:r w:rsidRPr="0059199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59199C">
        <w:rPr>
          <w:rFonts w:asciiTheme="minorHAnsi" w:hAnsiTheme="minorHAnsi" w:cstheme="minorHAnsi"/>
          <w:sz w:val="16"/>
          <w:szCs w:val="16"/>
        </w:rPr>
        <w:t xml:space="preserve"> </w:t>
      </w:r>
      <w:r w:rsidRPr="00EE2B07">
        <w:rPr>
          <w:rFonts w:asciiTheme="minorHAnsi" w:hAnsiTheme="minorHAnsi" w:cstheme="minorHAnsi"/>
          <w:b/>
          <w:bCs/>
          <w:sz w:val="16"/>
          <w:szCs w:val="16"/>
        </w:rPr>
        <w:t>Fachbereich 1: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 Maßnahmen nach § 45 SGB III, </w:t>
      </w:r>
      <w:r w:rsidRPr="00EE2B07">
        <w:rPr>
          <w:rFonts w:asciiTheme="minorHAnsi" w:hAnsiTheme="minorHAnsi" w:cstheme="minorHAnsi"/>
          <w:b/>
          <w:bCs/>
          <w:sz w:val="16"/>
          <w:szCs w:val="16"/>
        </w:rPr>
        <w:t>Fachbereich 4: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 Maßnahme</w:t>
      </w:r>
      <w:r>
        <w:rPr>
          <w:rFonts w:asciiTheme="minorHAnsi" w:hAnsiTheme="minorHAnsi" w:cstheme="minorHAnsi"/>
          <w:bCs/>
          <w:sz w:val="16"/>
          <w:szCs w:val="16"/>
        </w:rPr>
        <w:t>n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 nach §</w:t>
      </w:r>
      <w:r>
        <w:rPr>
          <w:rFonts w:asciiTheme="minorHAnsi" w:hAnsiTheme="minorHAnsi" w:cstheme="minorHAnsi"/>
          <w:bCs/>
          <w:sz w:val="16"/>
          <w:szCs w:val="16"/>
        </w:rPr>
        <w:t xml:space="preserve">§ 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81 </w:t>
      </w:r>
      <w:r>
        <w:rPr>
          <w:rFonts w:asciiTheme="minorHAnsi" w:hAnsiTheme="minorHAnsi" w:cstheme="minorHAnsi"/>
          <w:bCs/>
          <w:sz w:val="16"/>
          <w:szCs w:val="16"/>
        </w:rPr>
        <w:t xml:space="preserve">ff. </w:t>
      </w:r>
      <w:r w:rsidRPr="0059199C">
        <w:rPr>
          <w:rFonts w:asciiTheme="minorHAnsi" w:hAnsiTheme="minorHAnsi" w:cstheme="minorHAnsi"/>
          <w:bCs/>
          <w:sz w:val="16"/>
          <w:szCs w:val="16"/>
        </w:rPr>
        <w:t>SGB III</w:t>
      </w:r>
    </w:p>
  </w:footnote>
  <w:footnote w:id="3">
    <w:p w14:paraId="4B930AAD" w14:textId="40543489" w:rsidR="00775924" w:rsidRDefault="0077592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B = Empfehlungen des Beirats nach § 182 SGB III;</w:t>
      </w:r>
      <w:r>
        <w:rPr>
          <w:rFonts w:asciiTheme="minorHAnsi" w:hAnsiTheme="minorHAnsi" w:cstheme="minorHAnsi"/>
          <w:bCs/>
          <w:color w:val="000000"/>
          <w:sz w:val="14"/>
          <w:szCs w:val="14"/>
        </w:rPr>
        <w:t xml:space="preserve"> FW §§ 81 ff. = Fachliche Weisungen der 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716B" w14:textId="352A6C19" w:rsidR="00775924" w:rsidRPr="00C521EA" w:rsidRDefault="00775924" w:rsidP="00D945D6">
    <w:pPr>
      <w:pStyle w:val="Kopfzeile"/>
      <w:spacing w:after="24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0E69694" wp14:editId="7D731387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102995" cy="467995"/>
          <wp:effectExtent l="0" t="0" r="1905" b="8255"/>
          <wp:wrapTight wrapText="bothSides">
            <wp:wrapPolygon edited="0">
              <wp:start x="0" y="0"/>
              <wp:lineTo x="0" y="21102"/>
              <wp:lineTo x="21264" y="21102"/>
              <wp:lineTo x="2126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g c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</w:rPr>
      <w:t>Zulassungantrag</w:t>
    </w:r>
    <w:r>
      <w:rPr>
        <w:rFonts w:asciiTheme="minorHAnsi" w:hAnsiTheme="minorHAnsi" w:cstheme="minorHAnsi"/>
        <w:b/>
        <w:sz w:val="28"/>
        <w:szCs w:val="28"/>
      </w:rPr>
      <w:t xml:space="preserve"> einer Maßnahme / eines Maßnahmebaustein</w:t>
    </w:r>
    <w:r w:rsidR="00497E39">
      <w:rPr>
        <w:rFonts w:asciiTheme="minorHAnsi" w:hAnsiTheme="minorHAnsi" w:cstheme="minorHAnsi"/>
        <w:b/>
        <w:sz w:val="28"/>
        <w:szCs w:val="28"/>
      </w:rPr>
      <w:t>s</w:t>
    </w:r>
    <w:r>
      <w:rPr>
        <w:rFonts w:asciiTheme="minorHAnsi" w:hAnsiTheme="minorHAnsi" w:cstheme="minorHAnsi"/>
        <w:b/>
        <w:sz w:val="28"/>
        <w:szCs w:val="28"/>
      </w:rPr>
      <w:br/>
    </w:r>
    <w:r w:rsidRPr="00C521EA">
      <w:rPr>
        <w:rFonts w:asciiTheme="minorHAnsi" w:hAnsiTheme="minorHAnsi" w:cstheme="minorHAnsi"/>
        <w:b/>
        <w:sz w:val="28"/>
        <w:szCs w:val="28"/>
      </w:rPr>
      <w:t>nach §</w:t>
    </w:r>
    <w:r>
      <w:rPr>
        <w:rFonts w:asciiTheme="minorHAnsi" w:hAnsiTheme="minorHAnsi" w:cstheme="minorHAnsi"/>
        <w:b/>
        <w:sz w:val="28"/>
        <w:szCs w:val="28"/>
      </w:rPr>
      <w:t>§</w:t>
    </w:r>
    <w:r w:rsidRPr="00C521EA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>81</w:t>
    </w:r>
    <w:r w:rsidRPr="00C521EA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ff. </w:t>
    </w:r>
    <w:r w:rsidRPr="00C521EA">
      <w:rPr>
        <w:rFonts w:asciiTheme="minorHAnsi" w:hAnsiTheme="minorHAnsi" w:cstheme="minorHAnsi"/>
        <w:b/>
        <w:sz w:val="28"/>
        <w:szCs w:val="28"/>
      </w:rPr>
      <w:t>SGB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BA3E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A5951"/>
    <w:multiLevelType w:val="hybridMultilevel"/>
    <w:tmpl w:val="2ABA8248"/>
    <w:lvl w:ilvl="0" w:tplc="DE0E6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alaSans-Regular" w:hAnsi="ScalaSans-Regular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A7F2A"/>
    <w:multiLevelType w:val="hybridMultilevel"/>
    <w:tmpl w:val="D5406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F7FA9"/>
    <w:multiLevelType w:val="hybridMultilevel"/>
    <w:tmpl w:val="D0FAAC4E"/>
    <w:lvl w:ilvl="0" w:tplc="D690E7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1B20"/>
    <w:multiLevelType w:val="hybridMultilevel"/>
    <w:tmpl w:val="1F86D090"/>
    <w:lvl w:ilvl="0" w:tplc="239673C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877FC"/>
    <w:multiLevelType w:val="hybridMultilevel"/>
    <w:tmpl w:val="9B3CC04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4F14"/>
    <w:multiLevelType w:val="hybridMultilevel"/>
    <w:tmpl w:val="326E2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6949"/>
    <w:multiLevelType w:val="hybridMultilevel"/>
    <w:tmpl w:val="C0D8D7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6897DD9"/>
    <w:multiLevelType w:val="hybridMultilevel"/>
    <w:tmpl w:val="C52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4503"/>
    <w:multiLevelType w:val="hybridMultilevel"/>
    <w:tmpl w:val="2976F54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543C6"/>
    <w:multiLevelType w:val="hybridMultilevel"/>
    <w:tmpl w:val="58D2CCC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06771"/>
    <w:multiLevelType w:val="hybridMultilevel"/>
    <w:tmpl w:val="44CCA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205"/>
    <w:multiLevelType w:val="hybridMultilevel"/>
    <w:tmpl w:val="A234198E"/>
    <w:lvl w:ilvl="0" w:tplc="A39E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453B3"/>
    <w:multiLevelType w:val="hybridMultilevel"/>
    <w:tmpl w:val="832826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0A26"/>
    <w:multiLevelType w:val="hybridMultilevel"/>
    <w:tmpl w:val="13C856E0"/>
    <w:lvl w:ilvl="0" w:tplc="2D8233DC">
      <w:start w:val="1"/>
      <w:numFmt w:val="lowerLetter"/>
      <w:lvlText w:val="%1)"/>
      <w:lvlJc w:val="left"/>
      <w:pPr>
        <w:ind w:left="1551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2271" w:hanging="360"/>
      </w:pPr>
    </w:lvl>
    <w:lvl w:ilvl="2" w:tplc="0407001B" w:tentative="1">
      <w:start w:val="1"/>
      <w:numFmt w:val="lowerRoman"/>
      <w:lvlText w:val="%3."/>
      <w:lvlJc w:val="right"/>
      <w:pPr>
        <w:ind w:left="2991" w:hanging="180"/>
      </w:pPr>
    </w:lvl>
    <w:lvl w:ilvl="3" w:tplc="0407000F" w:tentative="1">
      <w:start w:val="1"/>
      <w:numFmt w:val="decimal"/>
      <w:lvlText w:val="%4."/>
      <w:lvlJc w:val="left"/>
      <w:pPr>
        <w:ind w:left="3711" w:hanging="360"/>
      </w:pPr>
    </w:lvl>
    <w:lvl w:ilvl="4" w:tplc="04070019" w:tentative="1">
      <w:start w:val="1"/>
      <w:numFmt w:val="lowerLetter"/>
      <w:lvlText w:val="%5."/>
      <w:lvlJc w:val="left"/>
      <w:pPr>
        <w:ind w:left="4431" w:hanging="360"/>
      </w:pPr>
    </w:lvl>
    <w:lvl w:ilvl="5" w:tplc="0407001B" w:tentative="1">
      <w:start w:val="1"/>
      <w:numFmt w:val="lowerRoman"/>
      <w:lvlText w:val="%6."/>
      <w:lvlJc w:val="right"/>
      <w:pPr>
        <w:ind w:left="5151" w:hanging="180"/>
      </w:pPr>
    </w:lvl>
    <w:lvl w:ilvl="6" w:tplc="0407000F" w:tentative="1">
      <w:start w:val="1"/>
      <w:numFmt w:val="decimal"/>
      <w:lvlText w:val="%7."/>
      <w:lvlJc w:val="left"/>
      <w:pPr>
        <w:ind w:left="5871" w:hanging="360"/>
      </w:pPr>
    </w:lvl>
    <w:lvl w:ilvl="7" w:tplc="04070019" w:tentative="1">
      <w:start w:val="1"/>
      <w:numFmt w:val="lowerLetter"/>
      <w:lvlText w:val="%8."/>
      <w:lvlJc w:val="left"/>
      <w:pPr>
        <w:ind w:left="6591" w:hanging="360"/>
      </w:pPr>
    </w:lvl>
    <w:lvl w:ilvl="8" w:tplc="0407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 w15:restartNumberingAfterBreak="0">
    <w:nsid w:val="59752C32"/>
    <w:multiLevelType w:val="hybridMultilevel"/>
    <w:tmpl w:val="4E326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AE24E61"/>
    <w:multiLevelType w:val="hybridMultilevel"/>
    <w:tmpl w:val="344CC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34F1E"/>
    <w:multiLevelType w:val="hybridMultilevel"/>
    <w:tmpl w:val="EC2046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34A96"/>
    <w:multiLevelType w:val="hybridMultilevel"/>
    <w:tmpl w:val="45DC7E88"/>
    <w:lvl w:ilvl="0" w:tplc="9044F05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608D2"/>
    <w:multiLevelType w:val="hybridMultilevel"/>
    <w:tmpl w:val="87A8E0B0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19"/>
  </w:num>
  <w:num w:numId="7">
    <w:abstractNumId w:val="15"/>
  </w:num>
  <w:num w:numId="8">
    <w:abstractNumId w:val="1"/>
  </w:num>
  <w:num w:numId="9">
    <w:abstractNumId w:val="12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4"/>
  </w:num>
  <w:num w:numId="15">
    <w:abstractNumId w:val="18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YsXqJmLqQKSZnrAYgt2eK/+oIK4XZsCdeDjRarms6ZMM3wn8stLbr+gaGW1BAMWEKCFskuYyp1WXPfVI35R3A==" w:salt="J6W0l1Kq1jlJF2/w4RuCzQ=="/>
  <w:defaultTabStop w:val="708"/>
  <w:autoHyphenation/>
  <w:hyphenationZone w:val="425"/>
  <w:doNotHyphenateCaps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8"/>
    <w:rsid w:val="000003A0"/>
    <w:rsid w:val="00000417"/>
    <w:rsid w:val="00001CA4"/>
    <w:rsid w:val="00002DD5"/>
    <w:rsid w:val="0000664D"/>
    <w:rsid w:val="00006DA9"/>
    <w:rsid w:val="00011C49"/>
    <w:rsid w:val="00012376"/>
    <w:rsid w:val="00012732"/>
    <w:rsid w:val="00012830"/>
    <w:rsid w:val="00021A84"/>
    <w:rsid w:val="000241F7"/>
    <w:rsid w:val="00024F8B"/>
    <w:rsid w:val="00026242"/>
    <w:rsid w:val="00026743"/>
    <w:rsid w:val="00033469"/>
    <w:rsid w:val="0003416D"/>
    <w:rsid w:val="000349C0"/>
    <w:rsid w:val="000438DC"/>
    <w:rsid w:val="00044AC3"/>
    <w:rsid w:val="00044DF1"/>
    <w:rsid w:val="0004569F"/>
    <w:rsid w:val="00046341"/>
    <w:rsid w:val="00050DE6"/>
    <w:rsid w:val="00053371"/>
    <w:rsid w:val="000611DB"/>
    <w:rsid w:val="00061E22"/>
    <w:rsid w:val="000629C1"/>
    <w:rsid w:val="00063B6C"/>
    <w:rsid w:val="00065431"/>
    <w:rsid w:val="00065D89"/>
    <w:rsid w:val="00066BDC"/>
    <w:rsid w:val="00070AD9"/>
    <w:rsid w:val="000710E1"/>
    <w:rsid w:val="000720A5"/>
    <w:rsid w:val="000726DF"/>
    <w:rsid w:val="000740D8"/>
    <w:rsid w:val="0007577D"/>
    <w:rsid w:val="000774CC"/>
    <w:rsid w:val="00080418"/>
    <w:rsid w:val="000864E8"/>
    <w:rsid w:val="00090193"/>
    <w:rsid w:val="00090F9E"/>
    <w:rsid w:val="00092125"/>
    <w:rsid w:val="00096D9A"/>
    <w:rsid w:val="000A0B0B"/>
    <w:rsid w:val="000A2DB3"/>
    <w:rsid w:val="000A4156"/>
    <w:rsid w:val="000A45E1"/>
    <w:rsid w:val="000A4C6F"/>
    <w:rsid w:val="000A4DF1"/>
    <w:rsid w:val="000A5395"/>
    <w:rsid w:val="000A5809"/>
    <w:rsid w:val="000A5BCA"/>
    <w:rsid w:val="000A62DE"/>
    <w:rsid w:val="000A742D"/>
    <w:rsid w:val="000C25A0"/>
    <w:rsid w:val="000C4B61"/>
    <w:rsid w:val="000C61E9"/>
    <w:rsid w:val="000C69B9"/>
    <w:rsid w:val="000D088B"/>
    <w:rsid w:val="000D11EF"/>
    <w:rsid w:val="000D2167"/>
    <w:rsid w:val="000D22CC"/>
    <w:rsid w:val="000D24EE"/>
    <w:rsid w:val="000D4037"/>
    <w:rsid w:val="000D42D1"/>
    <w:rsid w:val="000D5038"/>
    <w:rsid w:val="000D5F09"/>
    <w:rsid w:val="000D7860"/>
    <w:rsid w:val="000E3ADE"/>
    <w:rsid w:val="000E3D01"/>
    <w:rsid w:val="000E6273"/>
    <w:rsid w:val="000E6D8B"/>
    <w:rsid w:val="000E73F4"/>
    <w:rsid w:val="000F0582"/>
    <w:rsid w:val="000F1747"/>
    <w:rsid w:val="000F17DE"/>
    <w:rsid w:val="000F313E"/>
    <w:rsid w:val="000F3BAA"/>
    <w:rsid w:val="000F45BA"/>
    <w:rsid w:val="000F63FF"/>
    <w:rsid w:val="000F712C"/>
    <w:rsid w:val="0010001A"/>
    <w:rsid w:val="001025E1"/>
    <w:rsid w:val="001039A0"/>
    <w:rsid w:val="00104309"/>
    <w:rsid w:val="001056D3"/>
    <w:rsid w:val="00105AB9"/>
    <w:rsid w:val="00106616"/>
    <w:rsid w:val="00106AB5"/>
    <w:rsid w:val="001077F6"/>
    <w:rsid w:val="00110731"/>
    <w:rsid w:val="001124AB"/>
    <w:rsid w:val="0011255B"/>
    <w:rsid w:val="00112996"/>
    <w:rsid w:val="0011315D"/>
    <w:rsid w:val="00114D64"/>
    <w:rsid w:val="00115004"/>
    <w:rsid w:val="00121D9D"/>
    <w:rsid w:val="00125061"/>
    <w:rsid w:val="00131BC8"/>
    <w:rsid w:val="00131F09"/>
    <w:rsid w:val="00133E97"/>
    <w:rsid w:val="00137098"/>
    <w:rsid w:val="0014146D"/>
    <w:rsid w:val="0014637B"/>
    <w:rsid w:val="00147D6B"/>
    <w:rsid w:val="00150EAB"/>
    <w:rsid w:val="0015331F"/>
    <w:rsid w:val="00157E17"/>
    <w:rsid w:val="001619A5"/>
    <w:rsid w:val="001622C3"/>
    <w:rsid w:val="0017158A"/>
    <w:rsid w:val="0017265D"/>
    <w:rsid w:val="0017328B"/>
    <w:rsid w:val="00174ED4"/>
    <w:rsid w:val="0017583D"/>
    <w:rsid w:val="00175CE9"/>
    <w:rsid w:val="001772D3"/>
    <w:rsid w:val="0017778F"/>
    <w:rsid w:val="00185E7A"/>
    <w:rsid w:val="00186192"/>
    <w:rsid w:val="00191752"/>
    <w:rsid w:val="00194230"/>
    <w:rsid w:val="001953A2"/>
    <w:rsid w:val="0019625C"/>
    <w:rsid w:val="001A0651"/>
    <w:rsid w:val="001A080F"/>
    <w:rsid w:val="001A31DA"/>
    <w:rsid w:val="001A3340"/>
    <w:rsid w:val="001A4F86"/>
    <w:rsid w:val="001A6794"/>
    <w:rsid w:val="001A7B49"/>
    <w:rsid w:val="001B1AD6"/>
    <w:rsid w:val="001B2C09"/>
    <w:rsid w:val="001B3791"/>
    <w:rsid w:val="001B41BF"/>
    <w:rsid w:val="001C2DE5"/>
    <w:rsid w:val="001C3129"/>
    <w:rsid w:val="001C662F"/>
    <w:rsid w:val="001C7D58"/>
    <w:rsid w:val="001D263A"/>
    <w:rsid w:val="001D2719"/>
    <w:rsid w:val="001D3128"/>
    <w:rsid w:val="001D35A4"/>
    <w:rsid w:val="001D4F82"/>
    <w:rsid w:val="001D5947"/>
    <w:rsid w:val="001E1C34"/>
    <w:rsid w:val="001E2185"/>
    <w:rsid w:val="001F0266"/>
    <w:rsid w:val="001F332C"/>
    <w:rsid w:val="001F775F"/>
    <w:rsid w:val="00200ED2"/>
    <w:rsid w:val="0020387B"/>
    <w:rsid w:val="0020453B"/>
    <w:rsid w:val="0020509D"/>
    <w:rsid w:val="0020531F"/>
    <w:rsid w:val="00207C82"/>
    <w:rsid w:val="0021181A"/>
    <w:rsid w:val="00211A78"/>
    <w:rsid w:val="00212E42"/>
    <w:rsid w:val="00213AE5"/>
    <w:rsid w:val="0021406A"/>
    <w:rsid w:val="002209F5"/>
    <w:rsid w:val="002211CF"/>
    <w:rsid w:val="00222850"/>
    <w:rsid w:val="00222C36"/>
    <w:rsid w:val="00225CC4"/>
    <w:rsid w:val="00226F2D"/>
    <w:rsid w:val="00227217"/>
    <w:rsid w:val="00227D6B"/>
    <w:rsid w:val="00230FD3"/>
    <w:rsid w:val="002320EA"/>
    <w:rsid w:val="0023229F"/>
    <w:rsid w:val="00236A12"/>
    <w:rsid w:val="00237E8B"/>
    <w:rsid w:val="00237EDE"/>
    <w:rsid w:val="0024137F"/>
    <w:rsid w:val="00244655"/>
    <w:rsid w:val="002459CB"/>
    <w:rsid w:val="00246B3D"/>
    <w:rsid w:val="0024744C"/>
    <w:rsid w:val="002479DD"/>
    <w:rsid w:val="002512A0"/>
    <w:rsid w:val="00261398"/>
    <w:rsid w:val="002627C8"/>
    <w:rsid w:val="00266D1D"/>
    <w:rsid w:val="00270407"/>
    <w:rsid w:val="00272F96"/>
    <w:rsid w:val="002739D9"/>
    <w:rsid w:val="00274C5B"/>
    <w:rsid w:val="0027573F"/>
    <w:rsid w:val="00276625"/>
    <w:rsid w:val="002845DA"/>
    <w:rsid w:val="00284C17"/>
    <w:rsid w:val="002850C2"/>
    <w:rsid w:val="0029098E"/>
    <w:rsid w:val="002915AF"/>
    <w:rsid w:val="002924D6"/>
    <w:rsid w:val="00292D1B"/>
    <w:rsid w:val="00294F00"/>
    <w:rsid w:val="002A0BC8"/>
    <w:rsid w:val="002A32D8"/>
    <w:rsid w:val="002A610B"/>
    <w:rsid w:val="002A6FEF"/>
    <w:rsid w:val="002A7A9F"/>
    <w:rsid w:val="002B1583"/>
    <w:rsid w:val="002B19E9"/>
    <w:rsid w:val="002B2A49"/>
    <w:rsid w:val="002B2F6C"/>
    <w:rsid w:val="002B5512"/>
    <w:rsid w:val="002C3617"/>
    <w:rsid w:val="002C609A"/>
    <w:rsid w:val="002D0BBE"/>
    <w:rsid w:val="002D0E0F"/>
    <w:rsid w:val="002D2FD9"/>
    <w:rsid w:val="002D57D1"/>
    <w:rsid w:val="002D7CBE"/>
    <w:rsid w:val="002E0B8B"/>
    <w:rsid w:val="002E18C9"/>
    <w:rsid w:val="002E2730"/>
    <w:rsid w:val="002E63B5"/>
    <w:rsid w:val="002F7142"/>
    <w:rsid w:val="0030046A"/>
    <w:rsid w:val="00300CA3"/>
    <w:rsid w:val="00301463"/>
    <w:rsid w:val="00302923"/>
    <w:rsid w:val="003031F0"/>
    <w:rsid w:val="00303963"/>
    <w:rsid w:val="003041BD"/>
    <w:rsid w:val="0030445F"/>
    <w:rsid w:val="00304747"/>
    <w:rsid w:val="0030610F"/>
    <w:rsid w:val="00306518"/>
    <w:rsid w:val="003068EF"/>
    <w:rsid w:val="0030708D"/>
    <w:rsid w:val="00311087"/>
    <w:rsid w:val="00315811"/>
    <w:rsid w:val="00315A8B"/>
    <w:rsid w:val="00315BD7"/>
    <w:rsid w:val="00315D92"/>
    <w:rsid w:val="00316C9D"/>
    <w:rsid w:val="00320C25"/>
    <w:rsid w:val="00321C07"/>
    <w:rsid w:val="00322AF5"/>
    <w:rsid w:val="00322B7E"/>
    <w:rsid w:val="003300CC"/>
    <w:rsid w:val="00330A6F"/>
    <w:rsid w:val="00331799"/>
    <w:rsid w:val="003323EB"/>
    <w:rsid w:val="00332A49"/>
    <w:rsid w:val="00340DDD"/>
    <w:rsid w:val="00341532"/>
    <w:rsid w:val="0034317C"/>
    <w:rsid w:val="00345BCB"/>
    <w:rsid w:val="00346548"/>
    <w:rsid w:val="003469B7"/>
    <w:rsid w:val="00346A15"/>
    <w:rsid w:val="00347250"/>
    <w:rsid w:val="00351095"/>
    <w:rsid w:val="003523D7"/>
    <w:rsid w:val="00355C98"/>
    <w:rsid w:val="0035684E"/>
    <w:rsid w:val="00360F41"/>
    <w:rsid w:val="00363B50"/>
    <w:rsid w:val="00365539"/>
    <w:rsid w:val="003677AF"/>
    <w:rsid w:val="00367B06"/>
    <w:rsid w:val="00370CA1"/>
    <w:rsid w:val="00372CC6"/>
    <w:rsid w:val="00372E8D"/>
    <w:rsid w:val="00373013"/>
    <w:rsid w:val="003740ED"/>
    <w:rsid w:val="0037494A"/>
    <w:rsid w:val="00377267"/>
    <w:rsid w:val="00377F84"/>
    <w:rsid w:val="003823AB"/>
    <w:rsid w:val="003848CF"/>
    <w:rsid w:val="003863B0"/>
    <w:rsid w:val="00387E83"/>
    <w:rsid w:val="00393BC6"/>
    <w:rsid w:val="003953B4"/>
    <w:rsid w:val="00396D4F"/>
    <w:rsid w:val="003A0205"/>
    <w:rsid w:val="003A1358"/>
    <w:rsid w:val="003A4AA4"/>
    <w:rsid w:val="003A6F11"/>
    <w:rsid w:val="003B1625"/>
    <w:rsid w:val="003B198A"/>
    <w:rsid w:val="003B3022"/>
    <w:rsid w:val="003B3559"/>
    <w:rsid w:val="003B5099"/>
    <w:rsid w:val="003B6014"/>
    <w:rsid w:val="003B67EB"/>
    <w:rsid w:val="003B7427"/>
    <w:rsid w:val="003B762F"/>
    <w:rsid w:val="003B7769"/>
    <w:rsid w:val="003C570D"/>
    <w:rsid w:val="003D0C77"/>
    <w:rsid w:val="003D2A89"/>
    <w:rsid w:val="003D2F39"/>
    <w:rsid w:val="003D3755"/>
    <w:rsid w:val="003D4BD3"/>
    <w:rsid w:val="003D4E22"/>
    <w:rsid w:val="003D679C"/>
    <w:rsid w:val="003D70D8"/>
    <w:rsid w:val="003D7678"/>
    <w:rsid w:val="003E2523"/>
    <w:rsid w:val="003E273A"/>
    <w:rsid w:val="003E2BB5"/>
    <w:rsid w:val="003E42B5"/>
    <w:rsid w:val="003E4796"/>
    <w:rsid w:val="003E57C5"/>
    <w:rsid w:val="003E63B1"/>
    <w:rsid w:val="003F087B"/>
    <w:rsid w:val="003F1524"/>
    <w:rsid w:val="003F2C96"/>
    <w:rsid w:val="003F2D6D"/>
    <w:rsid w:val="003F5443"/>
    <w:rsid w:val="003F7207"/>
    <w:rsid w:val="00403A36"/>
    <w:rsid w:val="00410589"/>
    <w:rsid w:val="004105DE"/>
    <w:rsid w:val="004107AF"/>
    <w:rsid w:val="00410958"/>
    <w:rsid w:val="00410EAF"/>
    <w:rsid w:val="0041266C"/>
    <w:rsid w:val="00412B32"/>
    <w:rsid w:val="00414C74"/>
    <w:rsid w:val="00414D5B"/>
    <w:rsid w:val="004214AC"/>
    <w:rsid w:val="004237C4"/>
    <w:rsid w:val="0043040B"/>
    <w:rsid w:val="0043094A"/>
    <w:rsid w:val="004360A1"/>
    <w:rsid w:val="0043645B"/>
    <w:rsid w:val="004365C1"/>
    <w:rsid w:val="00436FC6"/>
    <w:rsid w:val="00441E2D"/>
    <w:rsid w:val="00442AF2"/>
    <w:rsid w:val="00442DD6"/>
    <w:rsid w:val="0044454E"/>
    <w:rsid w:val="0044580A"/>
    <w:rsid w:val="00446788"/>
    <w:rsid w:val="00446A0A"/>
    <w:rsid w:val="00447DDC"/>
    <w:rsid w:val="004511B1"/>
    <w:rsid w:val="0045342B"/>
    <w:rsid w:val="004534DF"/>
    <w:rsid w:val="00454A66"/>
    <w:rsid w:val="00455616"/>
    <w:rsid w:val="00456700"/>
    <w:rsid w:val="004574E8"/>
    <w:rsid w:val="00457649"/>
    <w:rsid w:val="00457B40"/>
    <w:rsid w:val="004604A8"/>
    <w:rsid w:val="00460CF6"/>
    <w:rsid w:val="00463135"/>
    <w:rsid w:val="0046331E"/>
    <w:rsid w:val="00463326"/>
    <w:rsid w:val="00463E65"/>
    <w:rsid w:val="00464013"/>
    <w:rsid w:val="0046453B"/>
    <w:rsid w:val="004655FD"/>
    <w:rsid w:val="0047025E"/>
    <w:rsid w:val="004706E7"/>
    <w:rsid w:val="00472439"/>
    <w:rsid w:val="00472B08"/>
    <w:rsid w:val="0047339C"/>
    <w:rsid w:val="004747D6"/>
    <w:rsid w:val="00475EB4"/>
    <w:rsid w:val="00477B0A"/>
    <w:rsid w:val="00480201"/>
    <w:rsid w:val="0048050F"/>
    <w:rsid w:val="00480E51"/>
    <w:rsid w:val="00483F76"/>
    <w:rsid w:val="004878DA"/>
    <w:rsid w:val="00490B1D"/>
    <w:rsid w:val="00497E39"/>
    <w:rsid w:val="004A03A1"/>
    <w:rsid w:val="004A0D68"/>
    <w:rsid w:val="004A0E4C"/>
    <w:rsid w:val="004A3499"/>
    <w:rsid w:val="004A48CF"/>
    <w:rsid w:val="004A4BD1"/>
    <w:rsid w:val="004A5077"/>
    <w:rsid w:val="004A5A96"/>
    <w:rsid w:val="004A66F1"/>
    <w:rsid w:val="004B1D41"/>
    <w:rsid w:val="004B2EB3"/>
    <w:rsid w:val="004C2A29"/>
    <w:rsid w:val="004C732D"/>
    <w:rsid w:val="004D1AEA"/>
    <w:rsid w:val="004D1F87"/>
    <w:rsid w:val="004E0464"/>
    <w:rsid w:val="004E07F3"/>
    <w:rsid w:val="004E6E9A"/>
    <w:rsid w:val="004F07DC"/>
    <w:rsid w:val="004F0CCA"/>
    <w:rsid w:val="004F1196"/>
    <w:rsid w:val="004F2E39"/>
    <w:rsid w:val="004F3034"/>
    <w:rsid w:val="004F3865"/>
    <w:rsid w:val="004F39EA"/>
    <w:rsid w:val="004F67A2"/>
    <w:rsid w:val="004F77F3"/>
    <w:rsid w:val="0050069F"/>
    <w:rsid w:val="00502093"/>
    <w:rsid w:val="00502200"/>
    <w:rsid w:val="00502589"/>
    <w:rsid w:val="00502EAC"/>
    <w:rsid w:val="005039E9"/>
    <w:rsid w:val="0050452F"/>
    <w:rsid w:val="005048B2"/>
    <w:rsid w:val="00505647"/>
    <w:rsid w:val="00506E7A"/>
    <w:rsid w:val="005109B3"/>
    <w:rsid w:val="00510F00"/>
    <w:rsid w:val="005117DC"/>
    <w:rsid w:val="00514D03"/>
    <w:rsid w:val="00517AE7"/>
    <w:rsid w:val="005226CB"/>
    <w:rsid w:val="00525305"/>
    <w:rsid w:val="00525A82"/>
    <w:rsid w:val="005269FD"/>
    <w:rsid w:val="00526A0C"/>
    <w:rsid w:val="0052738F"/>
    <w:rsid w:val="00530BBD"/>
    <w:rsid w:val="00532307"/>
    <w:rsid w:val="00533A3D"/>
    <w:rsid w:val="00533CF3"/>
    <w:rsid w:val="00535824"/>
    <w:rsid w:val="00535F69"/>
    <w:rsid w:val="005360CA"/>
    <w:rsid w:val="00542258"/>
    <w:rsid w:val="0054375A"/>
    <w:rsid w:val="005442D1"/>
    <w:rsid w:val="00545750"/>
    <w:rsid w:val="005464FB"/>
    <w:rsid w:val="005474D6"/>
    <w:rsid w:val="00547E76"/>
    <w:rsid w:val="005503E7"/>
    <w:rsid w:val="005510C5"/>
    <w:rsid w:val="005517CC"/>
    <w:rsid w:val="005525E7"/>
    <w:rsid w:val="00553C90"/>
    <w:rsid w:val="00557C09"/>
    <w:rsid w:val="005607AB"/>
    <w:rsid w:val="005608F4"/>
    <w:rsid w:val="005610B4"/>
    <w:rsid w:val="00561A87"/>
    <w:rsid w:val="00562299"/>
    <w:rsid w:val="00566426"/>
    <w:rsid w:val="00567A82"/>
    <w:rsid w:val="0057013B"/>
    <w:rsid w:val="005704F0"/>
    <w:rsid w:val="00570E9B"/>
    <w:rsid w:val="00571214"/>
    <w:rsid w:val="00572286"/>
    <w:rsid w:val="00572C96"/>
    <w:rsid w:val="00572CE0"/>
    <w:rsid w:val="0057355B"/>
    <w:rsid w:val="005739B7"/>
    <w:rsid w:val="00573C77"/>
    <w:rsid w:val="005742D8"/>
    <w:rsid w:val="00577901"/>
    <w:rsid w:val="00580526"/>
    <w:rsid w:val="00580736"/>
    <w:rsid w:val="00580BC0"/>
    <w:rsid w:val="00581B32"/>
    <w:rsid w:val="00582BD1"/>
    <w:rsid w:val="00582E2A"/>
    <w:rsid w:val="00585214"/>
    <w:rsid w:val="00585F45"/>
    <w:rsid w:val="00586CCD"/>
    <w:rsid w:val="005908D6"/>
    <w:rsid w:val="0059199C"/>
    <w:rsid w:val="0059429B"/>
    <w:rsid w:val="005943EA"/>
    <w:rsid w:val="005953C7"/>
    <w:rsid w:val="00595653"/>
    <w:rsid w:val="00597B4E"/>
    <w:rsid w:val="005A63D8"/>
    <w:rsid w:val="005A7A8F"/>
    <w:rsid w:val="005A7D05"/>
    <w:rsid w:val="005B33FF"/>
    <w:rsid w:val="005B5764"/>
    <w:rsid w:val="005B7DCF"/>
    <w:rsid w:val="005C161C"/>
    <w:rsid w:val="005C26F4"/>
    <w:rsid w:val="005C3549"/>
    <w:rsid w:val="005D3845"/>
    <w:rsid w:val="005D5EB5"/>
    <w:rsid w:val="005D6A9C"/>
    <w:rsid w:val="005E1112"/>
    <w:rsid w:val="005E11A2"/>
    <w:rsid w:val="005E45EC"/>
    <w:rsid w:val="005E662E"/>
    <w:rsid w:val="005E681F"/>
    <w:rsid w:val="005E6E79"/>
    <w:rsid w:val="005F1FB3"/>
    <w:rsid w:val="005F26BF"/>
    <w:rsid w:val="005F3D81"/>
    <w:rsid w:val="005F4972"/>
    <w:rsid w:val="005F49A8"/>
    <w:rsid w:val="005F5603"/>
    <w:rsid w:val="00600068"/>
    <w:rsid w:val="006005BA"/>
    <w:rsid w:val="006035E7"/>
    <w:rsid w:val="00605057"/>
    <w:rsid w:val="00607AC0"/>
    <w:rsid w:val="006136FC"/>
    <w:rsid w:val="00615D6B"/>
    <w:rsid w:val="00620966"/>
    <w:rsid w:val="00621ECC"/>
    <w:rsid w:val="00623596"/>
    <w:rsid w:val="00624D75"/>
    <w:rsid w:val="00625A29"/>
    <w:rsid w:val="00626EB8"/>
    <w:rsid w:val="006275ED"/>
    <w:rsid w:val="00627CDF"/>
    <w:rsid w:val="00630412"/>
    <w:rsid w:val="0063085F"/>
    <w:rsid w:val="00630A03"/>
    <w:rsid w:val="00633496"/>
    <w:rsid w:val="006376D8"/>
    <w:rsid w:val="00637AFB"/>
    <w:rsid w:val="00650D14"/>
    <w:rsid w:val="00650E7D"/>
    <w:rsid w:val="00652DC2"/>
    <w:rsid w:val="006601EA"/>
    <w:rsid w:val="006605AB"/>
    <w:rsid w:val="00660773"/>
    <w:rsid w:val="0066199B"/>
    <w:rsid w:val="0066547E"/>
    <w:rsid w:val="006668C6"/>
    <w:rsid w:val="00666CCE"/>
    <w:rsid w:val="00667512"/>
    <w:rsid w:val="00667924"/>
    <w:rsid w:val="00667FCB"/>
    <w:rsid w:val="006700E1"/>
    <w:rsid w:val="00671662"/>
    <w:rsid w:val="00671AAD"/>
    <w:rsid w:val="00672A5F"/>
    <w:rsid w:val="006738DD"/>
    <w:rsid w:val="00675D76"/>
    <w:rsid w:val="006769D3"/>
    <w:rsid w:val="00677A12"/>
    <w:rsid w:val="00682101"/>
    <w:rsid w:val="00686304"/>
    <w:rsid w:val="006868D6"/>
    <w:rsid w:val="00687AC6"/>
    <w:rsid w:val="00692A8C"/>
    <w:rsid w:val="00693043"/>
    <w:rsid w:val="00693AFF"/>
    <w:rsid w:val="0069548F"/>
    <w:rsid w:val="00696110"/>
    <w:rsid w:val="006A0190"/>
    <w:rsid w:val="006A0208"/>
    <w:rsid w:val="006A0875"/>
    <w:rsid w:val="006A1A41"/>
    <w:rsid w:val="006A2478"/>
    <w:rsid w:val="006A58B5"/>
    <w:rsid w:val="006B3680"/>
    <w:rsid w:val="006B49A9"/>
    <w:rsid w:val="006C1157"/>
    <w:rsid w:val="006C38E1"/>
    <w:rsid w:val="006C3B05"/>
    <w:rsid w:val="006C40BC"/>
    <w:rsid w:val="006C4F10"/>
    <w:rsid w:val="006D0A4B"/>
    <w:rsid w:val="006D20B6"/>
    <w:rsid w:val="006D3D82"/>
    <w:rsid w:val="006D667C"/>
    <w:rsid w:val="006E09ED"/>
    <w:rsid w:val="006E1BA4"/>
    <w:rsid w:val="006E201F"/>
    <w:rsid w:val="006E33B4"/>
    <w:rsid w:val="006E48CF"/>
    <w:rsid w:val="006F22B7"/>
    <w:rsid w:val="006F5382"/>
    <w:rsid w:val="006F59DA"/>
    <w:rsid w:val="006F6C17"/>
    <w:rsid w:val="00700A98"/>
    <w:rsid w:val="007027A0"/>
    <w:rsid w:val="0070425E"/>
    <w:rsid w:val="007045C1"/>
    <w:rsid w:val="00713CA3"/>
    <w:rsid w:val="00713FBD"/>
    <w:rsid w:val="00714DE2"/>
    <w:rsid w:val="0071520C"/>
    <w:rsid w:val="00717EAE"/>
    <w:rsid w:val="00722D02"/>
    <w:rsid w:val="00723869"/>
    <w:rsid w:val="00723E18"/>
    <w:rsid w:val="00726512"/>
    <w:rsid w:val="00726BCB"/>
    <w:rsid w:val="00731C6B"/>
    <w:rsid w:val="00732338"/>
    <w:rsid w:val="00732979"/>
    <w:rsid w:val="007356F0"/>
    <w:rsid w:val="0073641C"/>
    <w:rsid w:val="00741780"/>
    <w:rsid w:val="00741FD4"/>
    <w:rsid w:val="00746043"/>
    <w:rsid w:val="00747400"/>
    <w:rsid w:val="007476F8"/>
    <w:rsid w:val="00747EDB"/>
    <w:rsid w:val="007502BF"/>
    <w:rsid w:val="00753D87"/>
    <w:rsid w:val="00754DA9"/>
    <w:rsid w:val="00755E59"/>
    <w:rsid w:val="0076060F"/>
    <w:rsid w:val="0076156D"/>
    <w:rsid w:val="00762716"/>
    <w:rsid w:val="00766076"/>
    <w:rsid w:val="00770580"/>
    <w:rsid w:val="00770B5A"/>
    <w:rsid w:val="00775924"/>
    <w:rsid w:val="007777DE"/>
    <w:rsid w:val="007801D1"/>
    <w:rsid w:val="00781B39"/>
    <w:rsid w:val="00784F9A"/>
    <w:rsid w:val="00786039"/>
    <w:rsid w:val="00786406"/>
    <w:rsid w:val="00786722"/>
    <w:rsid w:val="00793B51"/>
    <w:rsid w:val="007949AC"/>
    <w:rsid w:val="007962CF"/>
    <w:rsid w:val="007A0791"/>
    <w:rsid w:val="007A07F1"/>
    <w:rsid w:val="007A0C2D"/>
    <w:rsid w:val="007A3B5D"/>
    <w:rsid w:val="007A56F7"/>
    <w:rsid w:val="007A5B14"/>
    <w:rsid w:val="007A6440"/>
    <w:rsid w:val="007A7AF0"/>
    <w:rsid w:val="007B1847"/>
    <w:rsid w:val="007B2E3D"/>
    <w:rsid w:val="007B2FED"/>
    <w:rsid w:val="007B466E"/>
    <w:rsid w:val="007B6E66"/>
    <w:rsid w:val="007C370E"/>
    <w:rsid w:val="007C5D23"/>
    <w:rsid w:val="007D0543"/>
    <w:rsid w:val="007D2EBF"/>
    <w:rsid w:val="007E1981"/>
    <w:rsid w:val="007E29AC"/>
    <w:rsid w:val="007E58E2"/>
    <w:rsid w:val="007F4D8F"/>
    <w:rsid w:val="007F555C"/>
    <w:rsid w:val="00803806"/>
    <w:rsid w:val="00805E93"/>
    <w:rsid w:val="008069E1"/>
    <w:rsid w:val="008072C6"/>
    <w:rsid w:val="00810310"/>
    <w:rsid w:val="0081322A"/>
    <w:rsid w:val="008209DA"/>
    <w:rsid w:val="0082225E"/>
    <w:rsid w:val="008228DB"/>
    <w:rsid w:val="0082466D"/>
    <w:rsid w:val="00824D9A"/>
    <w:rsid w:val="00827E2E"/>
    <w:rsid w:val="00834C8B"/>
    <w:rsid w:val="008355C7"/>
    <w:rsid w:val="0083655F"/>
    <w:rsid w:val="008401D1"/>
    <w:rsid w:val="00842016"/>
    <w:rsid w:val="00844DCF"/>
    <w:rsid w:val="0084599D"/>
    <w:rsid w:val="00851052"/>
    <w:rsid w:val="0085438D"/>
    <w:rsid w:val="008578AE"/>
    <w:rsid w:val="008578F9"/>
    <w:rsid w:val="008606D2"/>
    <w:rsid w:val="008614C1"/>
    <w:rsid w:val="00862DE1"/>
    <w:rsid w:val="00863F63"/>
    <w:rsid w:val="00863F6D"/>
    <w:rsid w:val="00871E2F"/>
    <w:rsid w:val="00875F56"/>
    <w:rsid w:val="00876F88"/>
    <w:rsid w:val="008800DD"/>
    <w:rsid w:val="0088523E"/>
    <w:rsid w:val="00886C03"/>
    <w:rsid w:val="00887C4C"/>
    <w:rsid w:val="008914B8"/>
    <w:rsid w:val="008915CE"/>
    <w:rsid w:val="00892E6A"/>
    <w:rsid w:val="0089583B"/>
    <w:rsid w:val="00896641"/>
    <w:rsid w:val="008A1929"/>
    <w:rsid w:val="008A4DFE"/>
    <w:rsid w:val="008A650B"/>
    <w:rsid w:val="008A661E"/>
    <w:rsid w:val="008B09B0"/>
    <w:rsid w:val="008B421F"/>
    <w:rsid w:val="008B4AAC"/>
    <w:rsid w:val="008B4F9A"/>
    <w:rsid w:val="008B7398"/>
    <w:rsid w:val="008C0749"/>
    <w:rsid w:val="008C1039"/>
    <w:rsid w:val="008C1049"/>
    <w:rsid w:val="008C1A60"/>
    <w:rsid w:val="008C61CC"/>
    <w:rsid w:val="008C7E96"/>
    <w:rsid w:val="008D0708"/>
    <w:rsid w:val="008D12D8"/>
    <w:rsid w:val="008D28E4"/>
    <w:rsid w:val="008D2C52"/>
    <w:rsid w:val="008D3DAB"/>
    <w:rsid w:val="008D4641"/>
    <w:rsid w:val="008D6552"/>
    <w:rsid w:val="008E20E8"/>
    <w:rsid w:val="008E2E1B"/>
    <w:rsid w:val="008E5775"/>
    <w:rsid w:val="008E6C19"/>
    <w:rsid w:val="008E6CA6"/>
    <w:rsid w:val="008F2018"/>
    <w:rsid w:val="008F3C45"/>
    <w:rsid w:val="008F4A85"/>
    <w:rsid w:val="008F5426"/>
    <w:rsid w:val="008F67EF"/>
    <w:rsid w:val="009023F2"/>
    <w:rsid w:val="009027C1"/>
    <w:rsid w:val="00903DD2"/>
    <w:rsid w:val="00903EBA"/>
    <w:rsid w:val="00904B30"/>
    <w:rsid w:val="009060C9"/>
    <w:rsid w:val="009065CE"/>
    <w:rsid w:val="0091515A"/>
    <w:rsid w:val="00916A81"/>
    <w:rsid w:val="0091704B"/>
    <w:rsid w:val="00920480"/>
    <w:rsid w:val="00921D0B"/>
    <w:rsid w:val="00921F2A"/>
    <w:rsid w:val="00924B12"/>
    <w:rsid w:val="0092798F"/>
    <w:rsid w:val="00927BBC"/>
    <w:rsid w:val="009305A8"/>
    <w:rsid w:val="00932EAF"/>
    <w:rsid w:val="009340E0"/>
    <w:rsid w:val="00934173"/>
    <w:rsid w:val="0093515F"/>
    <w:rsid w:val="009360A8"/>
    <w:rsid w:val="00937D73"/>
    <w:rsid w:val="00941590"/>
    <w:rsid w:val="00943374"/>
    <w:rsid w:val="00944BC2"/>
    <w:rsid w:val="00951EA4"/>
    <w:rsid w:val="00953A7D"/>
    <w:rsid w:val="009565D9"/>
    <w:rsid w:val="009624DE"/>
    <w:rsid w:val="00962948"/>
    <w:rsid w:val="009630C9"/>
    <w:rsid w:val="00965CD8"/>
    <w:rsid w:val="00966CCE"/>
    <w:rsid w:val="00967159"/>
    <w:rsid w:val="00967362"/>
    <w:rsid w:val="00967DB1"/>
    <w:rsid w:val="00972304"/>
    <w:rsid w:val="00972988"/>
    <w:rsid w:val="00973689"/>
    <w:rsid w:val="00973B93"/>
    <w:rsid w:val="0097446C"/>
    <w:rsid w:val="00980839"/>
    <w:rsid w:val="009828D9"/>
    <w:rsid w:val="00982C23"/>
    <w:rsid w:val="00985E86"/>
    <w:rsid w:val="009923A8"/>
    <w:rsid w:val="00994F0C"/>
    <w:rsid w:val="00997501"/>
    <w:rsid w:val="009A1C64"/>
    <w:rsid w:val="009A1EF8"/>
    <w:rsid w:val="009A5C73"/>
    <w:rsid w:val="009A7C94"/>
    <w:rsid w:val="009B15C0"/>
    <w:rsid w:val="009B1693"/>
    <w:rsid w:val="009B1BA7"/>
    <w:rsid w:val="009B22E2"/>
    <w:rsid w:val="009B3571"/>
    <w:rsid w:val="009B45AB"/>
    <w:rsid w:val="009B7CAF"/>
    <w:rsid w:val="009C4DA2"/>
    <w:rsid w:val="009C6005"/>
    <w:rsid w:val="009D4326"/>
    <w:rsid w:val="009E0344"/>
    <w:rsid w:val="009E11FE"/>
    <w:rsid w:val="009E1239"/>
    <w:rsid w:val="009E12D4"/>
    <w:rsid w:val="009E5A73"/>
    <w:rsid w:val="009E6F6B"/>
    <w:rsid w:val="009F123B"/>
    <w:rsid w:val="009F15A3"/>
    <w:rsid w:val="009F3A82"/>
    <w:rsid w:val="009F5D4A"/>
    <w:rsid w:val="009F775C"/>
    <w:rsid w:val="00A007D9"/>
    <w:rsid w:val="00A02056"/>
    <w:rsid w:val="00A02058"/>
    <w:rsid w:val="00A0277A"/>
    <w:rsid w:val="00A0450C"/>
    <w:rsid w:val="00A0742D"/>
    <w:rsid w:val="00A126EE"/>
    <w:rsid w:val="00A12752"/>
    <w:rsid w:val="00A20486"/>
    <w:rsid w:val="00A225D5"/>
    <w:rsid w:val="00A238D6"/>
    <w:rsid w:val="00A246FC"/>
    <w:rsid w:val="00A316B9"/>
    <w:rsid w:val="00A31C3C"/>
    <w:rsid w:val="00A31DCF"/>
    <w:rsid w:val="00A333B7"/>
    <w:rsid w:val="00A336F0"/>
    <w:rsid w:val="00A359B0"/>
    <w:rsid w:val="00A41FBC"/>
    <w:rsid w:val="00A44509"/>
    <w:rsid w:val="00A457AD"/>
    <w:rsid w:val="00A46289"/>
    <w:rsid w:val="00A4671D"/>
    <w:rsid w:val="00A477C0"/>
    <w:rsid w:val="00A50C50"/>
    <w:rsid w:val="00A516BC"/>
    <w:rsid w:val="00A52320"/>
    <w:rsid w:val="00A53C9F"/>
    <w:rsid w:val="00A54475"/>
    <w:rsid w:val="00A5519B"/>
    <w:rsid w:val="00A612D7"/>
    <w:rsid w:val="00A6271C"/>
    <w:rsid w:val="00A62AC2"/>
    <w:rsid w:val="00A63144"/>
    <w:rsid w:val="00A677B2"/>
    <w:rsid w:val="00A70A2E"/>
    <w:rsid w:val="00A71D38"/>
    <w:rsid w:val="00A750CD"/>
    <w:rsid w:val="00A768BC"/>
    <w:rsid w:val="00A76D36"/>
    <w:rsid w:val="00A76DE8"/>
    <w:rsid w:val="00A800EE"/>
    <w:rsid w:val="00A813F6"/>
    <w:rsid w:val="00A83070"/>
    <w:rsid w:val="00A8338B"/>
    <w:rsid w:val="00A83D71"/>
    <w:rsid w:val="00A840C4"/>
    <w:rsid w:val="00A84A6F"/>
    <w:rsid w:val="00A913E4"/>
    <w:rsid w:val="00A92C15"/>
    <w:rsid w:val="00A95BF7"/>
    <w:rsid w:val="00AA1169"/>
    <w:rsid w:val="00AA11DB"/>
    <w:rsid w:val="00AA29B5"/>
    <w:rsid w:val="00AA2BA8"/>
    <w:rsid w:val="00AA3387"/>
    <w:rsid w:val="00AA4752"/>
    <w:rsid w:val="00AA74CF"/>
    <w:rsid w:val="00AB0069"/>
    <w:rsid w:val="00AB192A"/>
    <w:rsid w:val="00AB1F3B"/>
    <w:rsid w:val="00AB3E0F"/>
    <w:rsid w:val="00AC0556"/>
    <w:rsid w:val="00AC14CA"/>
    <w:rsid w:val="00AC21DE"/>
    <w:rsid w:val="00AC2977"/>
    <w:rsid w:val="00AC682B"/>
    <w:rsid w:val="00AD2936"/>
    <w:rsid w:val="00AD3FFF"/>
    <w:rsid w:val="00AD510B"/>
    <w:rsid w:val="00AD6D98"/>
    <w:rsid w:val="00AD72A3"/>
    <w:rsid w:val="00AD7970"/>
    <w:rsid w:val="00AE0230"/>
    <w:rsid w:val="00AE3851"/>
    <w:rsid w:val="00AE6AC2"/>
    <w:rsid w:val="00AE772D"/>
    <w:rsid w:val="00AF4515"/>
    <w:rsid w:val="00AF4780"/>
    <w:rsid w:val="00AF7C86"/>
    <w:rsid w:val="00B01F50"/>
    <w:rsid w:val="00B02E46"/>
    <w:rsid w:val="00B05E1C"/>
    <w:rsid w:val="00B062DE"/>
    <w:rsid w:val="00B07F63"/>
    <w:rsid w:val="00B1163F"/>
    <w:rsid w:val="00B1296A"/>
    <w:rsid w:val="00B15522"/>
    <w:rsid w:val="00B1649F"/>
    <w:rsid w:val="00B20349"/>
    <w:rsid w:val="00B2196D"/>
    <w:rsid w:val="00B21AF6"/>
    <w:rsid w:val="00B220B2"/>
    <w:rsid w:val="00B2330C"/>
    <w:rsid w:val="00B23991"/>
    <w:rsid w:val="00B25925"/>
    <w:rsid w:val="00B25FB6"/>
    <w:rsid w:val="00B26211"/>
    <w:rsid w:val="00B3053B"/>
    <w:rsid w:val="00B30582"/>
    <w:rsid w:val="00B3146B"/>
    <w:rsid w:val="00B330C3"/>
    <w:rsid w:val="00B331A9"/>
    <w:rsid w:val="00B36386"/>
    <w:rsid w:val="00B373EF"/>
    <w:rsid w:val="00B40173"/>
    <w:rsid w:val="00B42E7B"/>
    <w:rsid w:val="00B464A8"/>
    <w:rsid w:val="00B47F75"/>
    <w:rsid w:val="00B5010E"/>
    <w:rsid w:val="00B50451"/>
    <w:rsid w:val="00B51B3F"/>
    <w:rsid w:val="00B51C50"/>
    <w:rsid w:val="00B54448"/>
    <w:rsid w:val="00B54A86"/>
    <w:rsid w:val="00B56EC4"/>
    <w:rsid w:val="00B63678"/>
    <w:rsid w:val="00B640AE"/>
    <w:rsid w:val="00B64F34"/>
    <w:rsid w:val="00B6567C"/>
    <w:rsid w:val="00B665D3"/>
    <w:rsid w:val="00B70014"/>
    <w:rsid w:val="00B7201E"/>
    <w:rsid w:val="00B73483"/>
    <w:rsid w:val="00B73924"/>
    <w:rsid w:val="00B75166"/>
    <w:rsid w:val="00B80DBB"/>
    <w:rsid w:val="00B87EFE"/>
    <w:rsid w:val="00B92649"/>
    <w:rsid w:val="00B96652"/>
    <w:rsid w:val="00B96758"/>
    <w:rsid w:val="00BA13B1"/>
    <w:rsid w:val="00BA2A48"/>
    <w:rsid w:val="00BA3278"/>
    <w:rsid w:val="00BA3326"/>
    <w:rsid w:val="00BA5FDA"/>
    <w:rsid w:val="00BB05A8"/>
    <w:rsid w:val="00BB1848"/>
    <w:rsid w:val="00BB3C2A"/>
    <w:rsid w:val="00BB6016"/>
    <w:rsid w:val="00BC3D88"/>
    <w:rsid w:val="00BC41BE"/>
    <w:rsid w:val="00BC48C5"/>
    <w:rsid w:val="00BC5D1C"/>
    <w:rsid w:val="00BC7B68"/>
    <w:rsid w:val="00BD05F6"/>
    <w:rsid w:val="00BD1995"/>
    <w:rsid w:val="00BD1DBB"/>
    <w:rsid w:val="00BD2B54"/>
    <w:rsid w:val="00BD2CCB"/>
    <w:rsid w:val="00BD6BC0"/>
    <w:rsid w:val="00BE1CD7"/>
    <w:rsid w:val="00BE2A07"/>
    <w:rsid w:val="00BE4A36"/>
    <w:rsid w:val="00BE6184"/>
    <w:rsid w:val="00BE63E2"/>
    <w:rsid w:val="00BE7362"/>
    <w:rsid w:val="00BF1451"/>
    <w:rsid w:val="00BF365D"/>
    <w:rsid w:val="00BF58D1"/>
    <w:rsid w:val="00BF7722"/>
    <w:rsid w:val="00C00A54"/>
    <w:rsid w:val="00C0310C"/>
    <w:rsid w:val="00C036A5"/>
    <w:rsid w:val="00C03BF6"/>
    <w:rsid w:val="00C04D8B"/>
    <w:rsid w:val="00C05128"/>
    <w:rsid w:val="00C0593A"/>
    <w:rsid w:val="00C07160"/>
    <w:rsid w:val="00C071E1"/>
    <w:rsid w:val="00C11430"/>
    <w:rsid w:val="00C13704"/>
    <w:rsid w:val="00C15A0B"/>
    <w:rsid w:val="00C1656D"/>
    <w:rsid w:val="00C22611"/>
    <w:rsid w:val="00C24F42"/>
    <w:rsid w:val="00C25651"/>
    <w:rsid w:val="00C2640F"/>
    <w:rsid w:val="00C2671D"/>
    <w:rsid w:val="00C36333"/>
    <w:rsid w:val="00C4031F"/>
    <w:rsid w:val="00C40BB4"/>
    <w:rsid w:val="00C40C2C"/>
    <w:rsid w:val="00C43C05"/>
    <w:rsid w:val="00C44AF3"/>
    <w:rsid w:val="00C4667E"/>
    <w:rsid w:val="00C521EA"/>
    <w:rsid w:val="00C52C37"/>
    <w:rsid w:val="00C53566"/>
    <w:rsid w:val="00C558E9"/>
    <w:rsid w:val="00C55D13"/>
    <w:rsid w:val="00C55F81"/>
    <w:rsid w:val="00C57042"/>
    <w:rsid w:val="00C571A6"/>
    <w:rsid w:val="00C572DD"/>
    <w:rsid w:val="00C57AA3"/>
    <w:rsid w:val="00C62460"/>
    <w:rsid w:val="00C63536"/>
    <w:rsid w:val="00C6554F"/>
    <w:rsid w:val="00C662C2"/>
    <w:rsid w:val="00C676C3"/>
    <w:rsid w:val="00C717F1"/>
    <w:rsid w:val="00C72A0C"/>
    <w:rsid w:val="00C73135"/>
    <w:rsid w:val="00C762E1"/>
    <w:rsid w:val="00C76CC5"/>
    <w:rsid w:val="00C81172"/>
    <w:rsid w:val="00C82273"/>
    <w:rsid w:val="00C82A75"/>
    <w:rsid w:val="00C832B0"/>
    <w:rsid w:val="00C83889"/>
    <w:rsid w:val="00C913E1"/>
    <w:rsid w:val="00C91C75"/>
    <w:rsid w:val="00C91FF2"/>
    <w:rsid w:val="00C94258"/>
    <w:rsid w:val="00C968EB"/>
    <w:rsid w:val="00C96975"/>
    <w:rsid w:val="00CA1BA3"/>
    <w:rsid w:val="00CA3AA6"/>
    <w:rsid w:val="00CA3EE1"/>
    <w:rsid w:val="00CA4BCC"/>
    <w:rsid w:val="00CA7601"/>
    <w:rsid w:val="00CB2D15"/>
    <w:rsid w:val="00CB388D"/>
    <w:rsid w:val="00CC045B"/>
    <w:rsid w:val="00CC0A3D"/>
    <w:rsid w:val="00CC141B"/>
    <w:rsid w:val="00CC1F29"/>
    <w:rsid w:val="00CC27CB"/>
    <w:rsid w:val="00CC2B87"/>
    <w:rsid w:val="00CC328F"/>
    <w:rsid w:val="00CC443F"/>
    <w:rsid w:val="00CC472D"/>
    <w:rsid w:val="00CC79D2"/>
    <w:rsid w:val="00CC7FD7"/>
    <w:rsid w:val="00CD58F9"/>
    <w:rsid w:val="00CD6973"/>
    <w:rsid w:val="00CE02D5"/>
    <w:rsid w:val="00CE1CB8"/>
    <w:rsid w:val="00CE4079"/>
    <w:rsid w:val="00CE6A9D"/>
    <w:rsid w:val="00CF0153"/>
    <w:rsid w:val="00CF0DE1"/>
    <w:rsid w:val="00CF3A9F"/>
    <w:rsid w:val="00CF3F28"/>
    <w:rsid w:val="00CF661F"/>
    <w:rsid w:val="00D0180E"/>
    <w:rsid w:val="00D04CEA"/>
    <w:rsid w:val="00D0651E"/>
    <w:rsid w:val="00D111A5"/>
    <w:rsid w:val="00D1156E"/>
    <w:rsid w:val="00D11808"/>
    <w:rsid w:val="00D1348F"/>
    <w:rsid w:val="00D13F92"/>
    <w:rsid w:val="00D14AAE"/>
    <w:rsid w:val="00D14EEF"/>
    <w:rsid w:val="00D17AE2"/>
    <w:rsid w:val="00D20AE0"/>
    <w:rsid w:val="00D2183D"/>
    <w:rsid w:val="00D3099F"/>
    <w:rsid w:val="00D31FCA"/>
    <w:rsid w:val="00D32545"/>
    <w:rsid w:val="00D346A7"/>
    <w:rsid w:val="00D34C2E"/>
    <w:rsid w:val="00D355C1"/>
    <w:rsid w:val="00D36B55"/>
    <w:rsid w:val="00D41587"/>
    <w:rsid w:val="00D42197"/>
    <w:rsid w:val="00D431E6"/>
    <w:rsid w:val="00D44488"/>
    <w:rsid w:val="00D45CCC"/>
    <w:rsid w:val="00D46F7E"/>
    <w:rsid w:val="00D50CD6"/>
    <w:rsid w:val="00D50F29"/>
    <w:rsid w:val="00D529D9"/>
    <w:rsid w:val="00D53856"/>
    <w:rsid w:val="00D571B9"/>
    <w:rsid w:val="00D57237"/>
    <w:rsid w:val="00D61D6F"/>
    <w:rsid w:val="00D6546A"/>
    <w:rsid w:val="00D65516"/>
    <w:rsid w:val="00D67191"/>
    <w:rsid w:val="00D673B4"/>
    <w:rsid w:val="00D71015"/>
    <w:rsid w:val="00D716B3"/>
    <w:rsid w:val="00D722A0"/>
    <w:rsid w:val="00D747A4"/>
    <w:rsid w:val="00D7484B"/>
    <w:rsid w:val="00D74E6B"/>
    <w:rsid w:val="00D75962"/>
    <w:rsid w:val="00D7646F"/>
    <w:rsid w:val="00D8173F"/>
    <w:rsid w:val="00D81860"/>
    <w:rsid w:val="00D85AA0"/>
    <w:rsid w:val="00D86902"/>
    <w:rsid w:val="00D90768"/>
    <w:rsid w:val="00D945D6"/>
    <w:rsid w:val="00D9543A"/>
    <w:rsid w:val="00D967E9"/>
    <w:rsid w:val="00D97B36"/>
    <w:rsid w:val="00DA02F7"/>
    <w:rsid w:val="00DA27CB"/>
    <w:rsid w:val="00DA3FFA"/>
    <w:rsid w:val="00DA40F8"/>
    <w:rsid w:val="00DA6FFB"/>
    <w:rsid w:val="00DA785E"/>
    <w:rsid w:val="00DB128F"/>
    <w:rsid w:val="00DB31F6"/>
    <w:rsid w:val="00DB324E"/>
    <w:rsid w:val="00DB3475"/>
    <w:rsid w:val="00DB5FE9"/>
    <w:rsid w:val="00DB72B8"/>
    <w:rsid w:val="00DC082E"/>
    <w:rsid w:val="00DC10A2"/>
    <w:rsid w:val="00DC23E5"/>
    <w:rsid w:val="00DC2C8B"/>
    <w:rsid w:val="00DC340A"/>
    <w:rsid w:val="00DC3752"/>
    <w:rsid w:val="00DC41DE"/>
    <w:rsid w:val="00DC465E"/>
    <w:rsid w:val="00DC46BB"/>
    <w:rsid w:val="00DD01AA"/>
    <w:rsid w:val="00DD0E3E"/>
    <w:rsid w:val="00DD299A"/>
    <w:rsid w:val="00DD394F"/>
    <w:rsid w:val="00DD4A21"/>
    <w:rsid w:val="00DD727C"/>
    <w:rsid w:val="00DD7AA7"/>
    <w:rsid w:val="00DD7D33"/>
    <w:rsid w:val="00DE68FC"/>
    <w:rsid w:val="00DE7C56"/>
    <w:rsid w:val="00DF1911"/>
    <w:rsid w:val="00DF24AC"/>
    <w:rsid w:val="00DF2A8F"/>
    <w:rsid w:val="00DF2DED"/>
    <w:rsid w:val="00DF54A7"/>
    <w:rsid w:val="00E00041"/>
    <w:rsid w:val="00E06D83"/>
    <w:rsid w:val="00E1197E"/>
    <w:rsid w:val="00E14296"/>
    <w:rsid w:val="00E15A50"/>
    <w:rsid w:val="00E16BB2"/>
    <w:rsid w:val="00E21AB6"/>
    <w:rsid w:val="00E24B17"/>
    <w:rsid w:val="00E26645"/>
    <w:rsid w:val="00E26D05"/>
    <w:rsid w:val="00E26D88"/>
    <w:rsid w:val="00E275A3"/>
    <w:rsid w:val="00E277BE"/>
    <w:rsid w:val="00E30717"/>
    <w:rsid w:val="00E3089C"/>
    <w:rsid w:val="00E34024"/>
    <w:rsid w:val="00E36A3D"/>
    <w:rsid w:val="00E37FB5"/>
    <w:rsid w:val="00E37FBC"/>
    <w:rsid w:val="00E41D58"/>
    <w:rsid w:val="00E43EED"/>
    <w:rsid w:val="00E445FE"/>
    <w:rsid w:val="00E47A3B"/>
    <w:rsid w:val="00E52BCC"/>
    <w:rsid w:val="00E53B3C"/>
    <w:rsid w:val="00E5501A"/>
    <w:rsid w:val="00E55036"/>
    <w:rsid w:val="00E55958"/>
    <w:rsid w:val="00E571E6"/>
    <w:rsid w:val="00E60A59"/>
    <w:rsid w:val="00E6389A"/>
    <w:rsid w:val="00E70369"/>
    <w:rsid w:val="00E725BD"/>
    <w:rsid w:val="00E74A5B"/>
    <w:rsid w:val="00E80992"/>
    <w:rsid w:val="00E81659"/>
    <w:rsid w:val="00E81B4C"/>
    <w:rsid w:val="00E823ED"/>
    <w:rsid w:val="00E82892"/>
    <w:rsid w:val="00E85ECE"/>
    <w:rsid w:val="00E871B8"/>
    <w:rsid w:val="00E873D4"/>
    <w:rsid w:val="00E91835"/>
    <w:rsid w:val="00E93712"/>
    <w:rsid w:val="00E93EB6"/>
    <w:rsid w:val="00E97341"/>
    <w:rsid w:val="00EA0F71"/>
    <w:rsid w:val="00EA1719"/>
    <w:rsid w:val="00EA208E"/>
    <w:rsid w:val="00EA28DF"/>
    <w:rsid w:val="00EA5B8D"/>
    <w:rsid w:val="00EB1E43"/>
    <w:rsid w:val="00EB2F2D"/>
    <w:rsid w:val="00EB3506"/>
    <w:rsid w:val="00EB4061"/>
    <w:rsid w:val="00EC31F5"/>
    <w:rsid w:val="00EC3520"/>
    <w:rsid w:val="00EC471A"/>
    <w:rsid w:val="00EC47E2"/>
    <w:rsid w:val="00EC48AE"/>
    <w:rsid w:val="00ED1672"/>
    <w:rsid w:val="00ED2097"/>
    <w:rsid w:val="00EE0A0A"/>
    <w:rsid w:val="00EE1512"/>
    <w:rsid w:val="00EE24B8"/>
    <w:rsid w:val="00EE2B07"/>
    <w:rsid w:val="00EF124D"/>
    <w:rsid w:val="00EF270B"/>
    <w:rsid w:val="00EF4D0F"/>
    <w:rsid w:val="00EF5769"/>
    <w:rsid w:val="00F001AA"/>
    <w:rsid w:val="00F0039B"/>
    <w:rsid w:val="00F00A81"/>
    <w:rsid w:val="00F00F0C"/>
    <w:rsid w:val="00F015F2"/>
    <w:rsid w:val="00F03B73"/>
    <w:rsid w:val="00F03D40"/>
    <w:rsid w:val="00F04B5A"/>
    <w:rsid w:val="00F07CCD"/>
    <w:rsid w:val="00F1585B"/>
    <w:rsid w:val="00F20640"/>
    <w:rsid w:val="00F22EA9"/>
    <w:rsid w:val="00F22F2D"/>
    <w:rsid w:val="00F270DD"/>
    <w:rsid w:val="00F30438"/>
    <w:rsid w:val="00F30EA0"/>
    <w:rsid w:val="00F33201"/>
    <w:rsid w:val="00F34C6D"/>
    <w:rsid w:val="00F35808"/>
    <w:rsid w:val="00F36552"/>
    <w:rsid w:val="00F36A47"/>
    <w:rsid w:val="00F37C52"/>
    <w:rsid w:val="00F37D7A"/>
    <w:rsid w:val="00F401F4"/>
    <w:rsid w:val="00F406C0"/>
    <w:rsid w:val="00F412EB"/>
    <w:rsid w:val="00F415F5"/>
    <w:rsid w:val="00F41D3D"/>
    <w:rsid w:val="00F4401C"/>
    <w:rsid w:val="00F44061"/>
    <w:rsid w:val="00F444EA"/>
    <w:rsid w:val="00F44D92"/>
    <w:rsid w:val="00F44F19"/>
    <w:rsid w:val="00F452F7"/>
    <w:rsid w:val="00F45C5D"/>
    <w:rsid w:val="00F47C42"/>
    <w:rsid w:val="00F57D77"/>
    <w:rsid w:val="00F6087F"/>
    <w:rsid w:val="00F6096A"/>
    <w:rsid w:val="00F60E77"/>
    <w:rsid w:val="00F63E42"/>
    <w:rsid w:val="00F67B57"/>
    <w:rsid w:val="00F67E65"/>
    <w:rsid w:val="00F70FF0"/>
    <w:rsid w:val="00F7442A"/>
    <w:rsid w:val="00F81027"/>
    <w:rsid w:val="00F81FB7"/>
    <w:rsid w:val="00F85F02"/>
    <w:rsid w:val="00F86D15"/>
    <w:rsid w:val="00F870A9"/>
    <w:rsid w:val="00F91183"/>
    <w:rsid w:val="00F931B3"/>
    <w:rsid w:val="00F93EDF"/>
    <w:rsid w:val="00F953C2"/>
    <w:rsid w:val="00FA31B9"/>
    <w:rsid w:val="00FA33EA"/>
    <w:rsid w:val="00FA6660"/>
    <w:rsid w:val="00FA674F"/>
    <w:rsid w:val="00FB10D6"/>
    <w:rsid w:val="00FB1137"/>
    <w:rsid w:val="00FB1B48"/>
    <w:rsid w:val="00FB4EA0"/>
    <w:rsid w:val="00FB53BF"/>
    <w:rsid w:val="00FB584F"/>
    <w:rsid w:val="00FB5DAA"/>
    <w:rsid w:val="00FB72CA"/>
    <w:rsid w:val="00FC0A63"/>
    <w:rsid w:val="00FC3A39"/>
    <w:rsid w:val="00FC551F"/>
    <w:rsid w:val="00FC643B"/>
    <w:rsid w:val="00FD04AA"/>
    <w:rsid w:val="00FD1227"/>
    <w:rsid w:val="00FD27A7"/>
    <w:rsid w:val="00FD6497"/>
    <w:rsid w:val="00FD70F7"/>
    <w:rsid w:val="00FD756C"/>
    <w:rsid w:val="00FE0C85"/>
    <w:rsid w:val="00FE5025"/>
    <w:rsid w:val="00FE5FC2"/>
    <w:rsid w:val="00FE632F"/>
    <w:rsid w:val="00FE7990"/>
    <w:rsid w:val="00FF3F0C"/>
    <w:rsid w:val="00FF4097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  <w14:docId w14:val="2DE9FB4B"/>
  <w15:docId w15:val="{5CB189FD-DAEF-43E8-B21A-78E74EB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calaSans-Regular" w:hAnsi="ScalaSans-Regular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rFonts w:ascii="Times New Roman" w:hAnsi="Times New Roman"/>
      <w:b/>
      <w:bCs/>
      <w:sz w:val="24"/>
      <w:szCs w:val="22"/>
    </w:rPr>
  </w:style>
  <w:style w:type="paragraph" w:styleId="berschrift2">
    <w:name w:val="heading 2"/>
    <w:basedOn w:val="Standard"/>
    <w:next w:val="Standard"/>
    <w:qFormat/>
    <w:pPr>
      <w:keepNext/>
      <w:ind w:left="-57" w:right="57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spacing w:line="36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semiHidden/>
    <w:pPr>
      <w:spacing w:line="360" w:lineRule="auto"/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pPr>
      <w:spacing w:line="360" w:lineRule="auto"/>
      <w:ind w:left="480"/>
    </w:pPr>
    <w:rPr>
      <w:rFonts w:ascii="Arial" w:hAnsi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Times New Roman" w:hAnsi="Times New Roman"/>
      <w:b/>
      <w:sz w:val="28"/>
      <w:szCs w:val="28"/>
    </w:rPr>
  </w:style>
  <w:style w:type="paragraph" w:styleId="Blocktext">
    <w:name w:val="Block Text"/>
    <w:basedOn w:val="Standard"/>
    <w:semiHidden/>
    <w:pPr>
      <w:ind w:left="-57" w:right="57"/>
      <w:jc w:val="center"/>
    </w:pPr>
    <w:rPr>
      <w:rFonts w:ascii="Times New Roman" w:hAnsi="Times New Roman"/>
      <w:b/>
      <w:bCs/>
      <w:sz w:val="24"/>
    </w:rPr>
  </w:style>
  <w:style w:type="paragraph" w:styleId="Textkrper2">
    <w:name w:val="Body Text 2"/>
    <w:basedOn w:val="Standard"/>
    <w:semiHidden/>
    <w:pPr>
      <w:ind w:right="-470"/>
    </w:pPr>
    <w:rPr>
      <w:rFonts w:ascii="Arial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rPr>
      <w:rFonts w:ascii="Arial" w:hAnsi="Arial" w:cs="Arial"/>
      <w:i/>
      <w:iCs/>
      <w:szCs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table" w:styleId="Tabellenraster">
    <w:name w:val="Table Grid"/>
    <w:basedOn w:val="NormaleTabelle"/>
    <w:uiPriority w:val="59"/>
    <w:rsid w:val="00CF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225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578A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8AE"/>
    <w:rPr>
      <w:rFonts w:ascii="ScalaSans-Regular" w:hAnsi="ScalaSans-Regular"/>
    </w:rPr>
  </w:style>
  <w:style w:type="character" w:styleId="Funotenzeichen">
    <w:name w:val="footnote reference"/>
    <w:basedOn w:val="Absatz-Standardschriftart"/>
    <w:uiPriority w:val="99"/>
    <w:semiHidden/>
    <w:unhideWhenUsed/>
    <w:rsid w:val="008578AE"/>
    <w:rPr>
      <w:vertAlign w:val="superscript"/>
    </w:rPr>
  </w:style>
  <w:style w:type="paragraph" w:customStyle="1" w:styleId="Default">
    <w:name w:val="Default"/>
    <w:rsid w:val="008D0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2F96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72F96"/>
    <w:rPr>
      <w:rFonts w:ascii="ScalaSans-Regular" w:hAnsi="ScalaSans-Regula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2F96"/>
    <w:rPr>
      <w:rFonts w:ascii="ScalaSans-Regular" w:hAnsi="ScalaSans-Regular"/>
      <w:b/>
      <w:bCs/>
    </w:rPr>
  </w:style>
  <w:style w:type="paragraph" w:styleId="Aufzhlungszeichen">
    <w:name w:val="List Bullet"/>
    <w:basedOn w:val="Standard"/>
    <w:uiPriority w:val="99"/>
    <w:unhideWhenUsed/>
    <w:rsid w:val="00973689"/>
    <w:pPr>
      <w:numPr>
        <w:numId w:val="18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115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g-cert.de/downloads.html" TargetMode="External"/><Relationship Id="rId17" Type="http://schemas.openxmlformats.org/officeDocument/2006/relationships/hyperlink" Target="https://statistik.arbeitsagentur.de/DE/Navigation/Grundlagen/Klassifikationen/Klassifikation-der-Berufe/KldB2010-Fassung2020/Onlineausgabe-KldB-2010-Fassung2020/Onlineausgabe-KldB-2010-Fassung2020-Nav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g-cert.de/downloa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bag-cert.de/download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21DBD0D7B204A84B711E56B87AE21" ma:contentTypeVersion="0" ma:contentTypeDescription="Ein neues Dokument erstellen." ma:contentTypeScope="" ma:versionID="881ed46e2ffc1a6bde7ae856a57825af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B15B-E29B-488D-BEFA-C0F3E83B0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74190-9606-4940-A240-EAAEE9851E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7AE1F-1B7B-4106-A0D3-BD69FF56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6D0EAD-90EE-49D9-B751-7026698E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2125</Words>
  <Characters>13390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Daten</vt:lpstr>
    </vt:vector>
  </TitlesOfParts>
  <Company>bag cert gmbh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Daten</dc:title>
  <dc:creator>Heike Wedig</dc:creator>
  <cp:lastModifiedBy>bag cert GmbH - Kathrin Witzschel</cp:lastModifiedBy>
  <cp:revision>83</cp:revision>
  <cp:lastPrinted>2020-06-19T13:14:00Z</cp:lastPrinted>
  <dcterms:created xsi:type="dcterms:W3CDTF">2020-07-02T07:02:00Z</dcterms:created>
  <dcterms:modified xsi:type="dcterms:W3CDTF">2024-03-27T08:02:00Z</dcterms:modified>
</cp:coreProperties>
</file>